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F287" w14:textId="69B83B2D" w:rsidR="00EB66CA" w:rsidRPr="003F4C1A" w:rsidRDefault="00EB66CA" w:rsidP="00EB66CA">
      <w:pPr>
        <w:pStyle w:val="a3"/>
        <w:ind w:left="4820"/>
        <w:rPr>
          <w:lang w:val="uk-UA"/>
        </w:rPr>
      </w:pP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6C1C0C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52992A3B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«Інфекційні та паразитарні хвороби: діагностика та лікування»</w:t>
            </w:r>
          </w:p>
        </w:tc>
      </w:tr>
      <w:tr w:rsidR="00CE1075" w:rsidRPr="00F309AB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3313E1D8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C1C0C">
              <w:rPr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6C1C0C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64592AF0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C1C0C">
              <w:rPr>
                <w:bCs/>
                <w:sz w:val="24"/>
                <w:szCs w:val="24"/>
                <w:lang w:val="uk-UA"/>
              </w:rPr>
              <w:t xml:space="preserve">Президент ГО «ВАІ» </w:t>
            </w:r>
            <w:proofErr w:type="spellStart"/>
            <w:r w:rsidRPr="006C1C0C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6C1C0C">
              <w:rPr>
                <w:bCs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CE1075" w:rsidRPr="006C1C0C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1F7B8098" w:rsidR="00CE1075" w:rsidRPr="006C1C0C" w:rsidRDefault="006C1C0C" w:rsidP="00AF5E2F">
            <w:pPr>
              <w:ind w:left="-11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Дерматовенерологія, дитяча імунологія, дитячі інфекційні хвороби, епідеміологія, загальна практика-сімейна медицина, інфекційні хвороби, імунологія, клінічна лабораторна діагностика, паразитологія, педіатрія, терапія</w:t>
            </w: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3BD180C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3866B2D9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500</w:t>
            </w: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4F0D1DB2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Секретар Чабан Т.В.</w:t>
            </w:r>
          </w:p>
        </w:tc>
      </w:tr>
      <w:tr w:rsidR="00CE1075" w:rsidRPr="004B1191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CE1075" w:rsidRPr="006C1C0C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42915541" w:rsidR="00CE1075" w:rsidRPr="006C1C0C" w:rsidRDefault="006C1C0C" w:rsidP="00AF5E2F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1C0C">
              <w:rPr>
                <w:sz w:val="24"/>
                <w:szCs w:val="24"/>
                <w:lang w:val="uk-UA"/>
              </w:rPr>
              <w:t xml:space="preserve">Професійний розвиток лікарів, поширення знань та інформації, підвищення рівня кваліфікації та обміну досвідом між лікарями </w:t>
            </w:r>
          </w:p>
        </w:tc>
      </w:tr>
      <w:tr w:rsidR="00CE1075" w:rsidRPr="00AF5E2F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5BA8FBA9" w:rsidR="00CE1075" w:rsidRPr="00AF5E2F" w:rsidRDefault="00AF5E2F" w:rsidP="00AF5E2F">
            <w:pPr>
              <w:ind w:left="-11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AF5E2F">
              <w:rPr>
                <w:bCs/>
                <w:sz w:val="24"/>
                <w:szCs w:val="24"/>
                <w:lang w:val="uk-UA"/>
              </w:rPr>
              <w:t>оєднання особистої та дистанційної участі</w:t>
            </w: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3AB846A7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C1C0C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3F02AA9E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6-7 жовтня 2022 р.</w:t>
            </w:r>
          </w:p>
        </w:tc>
      </w:tr>
      <w:tr w:rsidR="00CE1075" w:rsidRPr="00F309AB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D242EF5" w14:textId="3268F1BC" w:rsidR="00CE1075" w:rsidRPr="006C1C0C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</w:t>
            </w:r>
          </w:p>
        </w:tc>
      </w:tr>
      <w:tr w:rsidR="00CE1075" w:rsidRPr="00F309AB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56B15A3D" w14:textId="77777777" w:rsidR="00CE1075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2FEDFABA" w14:textId="77777777" w:rsidR="00AF5E2F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Сергій Олександрович</w:t>
            </w:r>
          </w:p>
          <w:p w14:paraId="323C9F40" w14:textId="77777777" w:rsidR="00AF5E2F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Задорожна Вікторія Іванівна</w:t>
            </w:r>
          </w:p>
          <w:p w14:paraId="57EFDFF8" w14:textId="77777777" w:rsidR="00AF5E2F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Мороз Лариса Василівна</w:t>
            </w:r>
          </w:p>
          <w:p w14:paraId="40BCE303" w14:textId="35B9FD2D" w:rsidR="00AF5E2F" w:rsidRPr="006C1C0C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Незгода Ірина Іванівна та ін.</w:t>
            </w:r>
          </w:p>
        </w:tc>
      </w:tr>
      <w:tr w:rsidR="00CE1075" w:rsidRPr="00AF5E2F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2444EDE4" w14:textId="6C50A03A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E2F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AF5E2F"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  <w:r>
              <w:rPr>
                <w:bCs/>
                <w:sz w:val="24"/>
                <w:szCs w:val="24"/>
                <w:lang w:val="uk-UA"/>
              </w:rPr>
              <w:t>, д-р мед н., професор</w:t>
            </w:r>
          </w:p>
          <w:p w14:paraId="0366F6EF" w14:textId="769A3B84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E2F">
              <w:rPr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 w:rsidRPr="00AF5E2F">
              <w:rPr>
                <w:bCs/>
                <w:sz w:val="24"/>
                <w:szCs w:val="24"/>
                <w:lang w:val="uk-UA"/>
              </w:rPr>
              <w:t xml:space="preserve"> Сергій Олександрович</w:t>
            </w:r>
            <w:r w:rsidRPr="00AF5E2F">
              <w:rPr>
                <w:bCs/>
                <w:sz w:val="24"/>
                <w:szCs w:val="24"/>
                <w:lang w:val="uk-UA"/>
              </w:rPr>
              <w:t>, д-р мед н., професор</w:t>
            </w:r>
          </w:p>
          <w:p w14:paraId="201BDDA8" w14:textId="16BB7753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AF5E2F">
              <w:rPr>
                <w:bCs/>
                <w:sz w:val="24"/>
                <w:szCs w:val="24"/>
                <w:lang w:val="uk-UA"/>
              </w:rPr>
              <w:t>Задорожна Вікторія Іванівна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чл-кор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 НАМН України, професор</w:t>
            </w:r>
          </w:p>
          <w:p w14:paraId="68133DA9" w14:textId="43C812C3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AF5E2F">
              <w:rPr>
                <w:bCs/>
                <w:sz w:val="24"/>
                <w:szCs w:val="24"/>
                <w:lang w:val="uk-UA"/>
              </w:rPr>
              <w:t>Мороз Лариса Василівна</w:t>
            </w:r>
            <w:r w:rsidRPr="00AF5E2F">
              <w:rPr>
                <w:bCs/>
                <w:sz w:val="24"/>
                <w:szCs w:val="24"/>
                <w:lang w:val="uk-UA"/>
              </w:rPr>
              <w:t>, д-р мед н., професор</w:t>
            </w:r>
          </w:p>
          <w:p w14:paraId="0C1E2DB6" w14:textId="14E19075" w:rsidR="00CE1075" w:rsidRPr="006C1C0C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AF5E2F">
              <w:rPr>
                <w:bCs/>
                <w:sz w:val="24"/>
                <w:szCs w:val="24"/>
                <w:lang w:val="uk-UA"/>
              </w:rPr>
              <w:t>Незгода Ірина Іванівна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AF5E2F">
              <w:rPr>
                <w:bCs/>
                <w:sz w:val="24"/>
                <w:szCs w:val="24"/>
                <w:lang w:val="uk-UA"/>
              </w:rPr>
              <w:t xml:space="preserve"> д-р мед н., професор</w:t>
            </w:r>
            <w:r w:rsidRPr="00AF5E2F">
              <w:rPr>
                <w:bCs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CE1075" w:rsidRPr="004B1191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E0FB216" w14:textId="77777777" w:rsidR="00CE1075" w:rsidRPr="006C1C0C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F309AB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7777777" w:rsidR="00CE1075" w:rsidRPr="006C1C0C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B1191" w:rsidRPr="00F309AB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DBDE" w14:textId="77777777" w:rsidR="00EF1889" w:rsidRDefault="00EF1889">
      <w:r>
        <w:separator/>
      </w:r>
    </w:p>
  </w:endnote>
  <w:endnote w:type="continuationSeparator" w:id="0">
    <w:p w14:paraId="235FEAAF" w14:textId="77777777" w:rsidR="00EF1889" w:rsidRDefault="00EF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EF188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1BD2" w14:textId="77777777" w:rsidR="00EF1889" w:rsidRDefault="00EF1889">
      <w:r>
        <w:separator/>
      </w:r>
    </w:p>
  </w:footnote>
  <w:footnote w:type="continuationSeparator" w:id="0">
    <w:p w14:paraId="5146C2EF" w14:textId="77777777" w:rsidR="00EF1889" w:rsidRDefault="00EF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4B1191"/>
    <w:rsid w:val="00564D84"/>
    <w:rsid w:val="006C1C0C"/>
    <w:rsid w:val="0079789F"/>
    <w:rsid w:val="007B20C6"/>
    <w:rsid w:val="00A4355B"/>
    <w:rsid w:val="00AF5E2F"/>
    <w:rsid w:val="00C25150"/>
    <w:rsid w:val="00CE1075"/>
    <w:rsid w:val="00D43DDE"/>
    <w:rsid w:val="00EB66CA"/>
    <w:rsid w:val="00EF1889"/>
    <w:rsid w:val="00F309AB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2</cp:revision>
  <dcterms:created xsi:type="dcterms:W3CDTF">2022-07-07T18:28:00Z</dcterms:created>
  <dcterms:modified xsi:type="dcterms:W3CDTF">2022-07-07T18:28:00Z</dcterms:modified>
</cp:coreProperties>
</file>