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AA" w:rsidRDefault="00545645">
      <w:pPr>
        <w:pStyle w:val="a3"/>
        <w:spacing w:before="73"/>
        <w:ind w:left="494" w:right="505"/>
        <w:jc w:val="center"/>
      </w:pPr>
      <w:r>
        <w:t>МІНІСТЕРСТВО</w:t>
      </w:r>
      <w:r>
        <w:rPr>
          <w:spacing w:val="-5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ЗДОРОВ’Я</w:t>
      </w:r>
      <w:r>
        <w:rPr>
          <w:spacing w:val="-2"/>
        </w:rPr>
        <w:t xml:space="preserve"> </w:t>
      </w:r>
      <w:r>
        <w:t>УКРАЇНИ</w:t>
      </w:r>
    </w:p>
    <w:p w:rsidR="00775BAA" w:rsidRDefault="00545645">
      <w:pPr>
        <w:pStyle w:val="a3"/>
        <w:spacing w:before="48" w:line="278" w:lineRule="auto"/>
        <w:ind w:left="496" w:right="505"/>
        <w:jc w:val="center"/>
      </w:pPr>
      <w:r>
        <w:t>ТЕРНОПІЛЬСЬКИЙ НАЦІОНАЛЬНИЙ МЕДИЧНИЙ УНІВЕРСИТЕТ</w:t>
      </w:r>
      <w:r>
        <w:rPr>
          <w:spacing w:val="-67"/>
        </w:rPr>
        <w:t xml:space="preserve"> </w:t>
      </w:r>
      <w:r>
        <w:t>імені І. Я.</w:t>
      </w:r>
      <w:r>
        <w:rPr>
          <w:spacing w:val="-1"/>
        </w:rPr>
        <w:t xml:space="preserve"> </w:t>
      </w:r>
      <w:r>
        <w:t>ГОРБАЧЕВСЬКОГО</w:t>
      </w:r>
      <w:r>
        <w:rPr>
          <w:spacing w:val="1"/>
        </w:rPr>
        <w:t xml:space="preserve"> </w:t>
      </w:r>
      <w:r>
        <w:t>МОЗ</w:t>
      </w:r>
      <w:r>
        <w:rPr>
          <w:spacing w:val="-3"/>
        </w:rPr>
        <w:t xml:space="preserve"> </w:t>
      </w:r>
      <w:r>
        <w:t>УКРАЇНИ</w:t>
      </w:r>
    </w:p>
    <w:p w:rsidR="00775BAA" w:rsidRDefault="00545645">
      <w:pPr>
        <w:pStyle w:val="a3"/>
        <w:spacing w:line="317" w:lineRule="exact"/>
        <w:ind w:left="529" w:right="3"/>
        <w:jc w:val="center"/>
      </w:pPr>
      <w:r>
        <w:t>ГРОМАДСЬКА</w:t>
      </w:r>
      <w:r>
        <w:rPr>
          <w:spacing w:val="-6"/>
        </w:rPr>
        <w:t xml:space="preserve"> </w:t>
      </w:r>
      <w:r>
        <w:t>ОРГАНІЗАЦІЯ</w:t>
      </w:r>
    </w:p>
    <w:p w:rsidR="00775BAA" w:rsidRDefault="00545645">
      <w:pPr>
        <w:pStyle w:val="a3"/>
        <w:spacing w:before="48"/>
        <w:ind w:left="529" w:right="10"/>
        <w:jc w:val="center"/>
      </w:pPr>
      <w:r>
        <w:t>«ВСЕУКРАЇНСЬКА</w:t>
      </w:r>
      <w:r>
        <w:rPr>
          <w:spacing w:val="-7"/>
        </w:rPr>
        <w:t xml:space="preserve"> </w:t>
      </w:r>
      <w:r>
        <w:t>АСОЦІАЦІЯ</w:t>
      </w:r>
      <w:r>
        <w:rPr>
          <w:spacing w:val="-6"/>
        </w:rPr>
        <w:t xml:space="preserve"> </w:t>
      </w:r>
      <w:r>
        <w:t>ІНФЕКЦІОНІСТІВ»</w:t>
      </w:r>
    </w:p>
    <w:p w:rsidR="00775BAA" w:rsidRDefault="00775BAA">
      <w:pPr>
        <w:pStyle w:val="a3"/>
        <w:rPr>
          <w:sz w:val="20"/>
        </w:rPr>
      </w:pPr>
    </w:p>
    <w:p w:rsidR="00775BAA" w:rsidRDefault="00545645">
      <w:pPr>
        <w:pStyle w:val="a3"/>
        <w:spacing w:before="9"/>
        <w:rPr>
          <w:sz w:val="25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2132710</wp:posOffset>
            </wp:positionH>
            <wp:positionV relativeFrom="paragraph">
              <wp:posOffset>311595</wp:posOffset>
            </wp:positionV>
            <wp:extent cx="1632743" cy="2074545"/>
            <wp:effectExtent l="0" t="0" r="0" b="0"/>
            <wp:wrapTopAndBottom/>
            <wp:docPr id="1" name="image1.jpeg" descr="https://www.tdmu.edu.ua/wp-content/uploads/2019/05/Gerb_TNMU_vyprav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743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3940947</wp:posOffset>
            </wp:positionH>
            <wp:positionV relativeFrom="paragraph">
              <wp:posOffset>213027</wp:posOffset>
            </wp:positionV>
            <wp:extent cx="1865798" cy="19629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798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BAA" w:rsidRDefault="00775BAA">
      <w:pPr>
        <w:pStyle w:val="a3"/>
        <w:rPr>
          <w:sz w:val="30"/>
        </w:rPr>
      </w:pPr>
    </w:p>
    <w:p w:rsidR="00775BAA" w:rsidRDefault="00775BAA">
      <w:pPr>
        <w:pStyle w:val="a3"/>
        <w:rPr>
          <w:sz w:val="30"/>
        </w:rPr>
      </w:pPr>
    </w:p>
    <w:p w:rsidR="00775BAA" w:rsidRDefault="00775BAA">
      <w:pPr>
        <w:pStyle w:val="a3"/>
        <w:rPr>
          <w:sz w:val="30"/>
        </w:rPr>
      </w:pPr>
    </w:p>
    <w:p w:rsidR="00775BAA" w:rsidRDefault="00775BAA">
      <w:pPr>
        <w:pStyle w:val="a3"/>
        <w:rPr>
          <w:sz w:val="30"/>
        </w:rPr>
      </w:pPr>
    </w:p>
    <w:p w:rsidR="00775BAA" w:rsidRDefault="00775BAA">
      <w:pPr>
        <w:pStyle w:val="a3"/>
        <w:rPr>
          <w:sz w:val="30"/>
        </w:rPr>
      </w:pPr>
    </w:p>
    <w:p w:rsidR="00775BAA" w:rsidRDefault="00775BAA">
      <w:pPr>
        <w:pStyle w:val="a3"/>
        <w:rPr>
          <w:sz w:val="43"/>
        </w:rPr>
      </w:pPr>
    </w:p>
    <w:p w:rsidR="00775BAA" w:rsidRDefault="00545645">
      <w:pPr>
        <w:pStyle w:val="a5"/>
      </w:pPr>
      <w:r>
        <w:t>ПРОГРАМА</w:t>
      </w:r>
    </w:p>
    <w:p w:rsidR="004273F1" w:rsidRDefault="004273F1">
      <w:pPr>
        <w:pStyle w:val="a5"/>
      </w:pPr>
    </w:p>
    <w:p w:rsidR="004273F1" w:rsidRDefault="004273F1" w:rsidP="004273F1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4273F1">
        <w:rPr>
          <w:sz w:val="28"/>
          <w:szCs w:val="28"/>
          <w:lang w:eastAsia="ru-RU"/>
        </w:rPr>
        <w:t xml:space="preserve">Всеукраїнської науково-практичної конференції з міжнародною участю на тему: </w:t>
      </w:r>
    </w:p>
    <w:p w:rsidR="004273F1" w:rsidRDefault="004273F1" w:rsidP="004273F1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4273F1" w:rsidRPr="004273F1" w:rsidRDefault="004273F1" w:rsidP="004273F1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4273F1">
        <w:rPr>
          <w:b/>
          <w:sz w:val="32"/>
          <w:szCs w:val="32"/>
          <w:lang w:eastAsia="ru-RU"/>
        </w:rPr>
        <w:t>«ДОСЯГНЕННЯ І ПРОБЛЕМИ В ДІАГНОСТИЦІ, ТЕРАПІЇ ТА ПРОФІЛАКТИЦІ ІНФЕКЦІЙ, ЯКІ ПЕРЕДАЮТЬСЯ КЛІЩАМИ»</w:t>
      </w:r>
      <w:r>
        <w:rPr>
          <w:b/>
          <w:sz w:val="32"/>
          <w:szCs w:val="32"/>
          <w:lang w:eastAsia="ru-RU"/>
        </w:rPr>
        <w:t xml:space="preserve"> </w:t>
      </w:r>
    </w:p>
    <w:p w:rsidR="00775BAA" w:rsidRDefault="00775BAA">
      <w:pPr>
        <w:pStyle w:val="a3"/>
        <w:spacing w:before="2"/>
        <w:rPr>
          <w:i/>
          <w:sz w:val="42"/>
        </w:rPr>
      </w:pPr>
    </w:p>
    <w:p w:rsidR="00775BAA" w:rsidRDefault="00545645">
      <w:pPr>
        <w:pStyle w:val="a3"/>
        <w:ind w:left="493" w:right="505"/>
        <w:jc w:val="center"/>
      </w:pPr>
      <w:r>
        <w:t>1</w:t>
      </w:r>
      <w:r w:rsidR="004273F1">
        <w:t>1</w:t>
      </w:r>
      <w:r>
        <w:t>-1</w:t>
      </w:r>
      <w:r w:rsidR="004273F1">
        <w:t>2</w:t>
      </w:r>
      <w:r>
        <w:rPr>
          <w:spacing w:val="-2"/>
        </w:rPr>
        <w:t xml:space="preserve"> </w:t>
      </w:r>
      <w:r w:rsidR="004273F1">
        <w:t>жовтня</w:t>
      </w:r>
      <w:r>
        <w:rPr>
          <w:spacing w:val="-2"/>
        </w:rPr>
        <w:t xml:space="preserve"> </w:t>
      </w:r>
      <w:r>
        <w:t>202</w:t>
      </w:r>
      <w:r w:rsidR="004273F1">
        <w:t>2</w:t>
      </w:r>
      <w:r>
        <w:rPr>
          <w:spacing w:val="-3"/>
        </w:rPr>
        <w:t xml:space="preserve"> </w:t>
      </w:r>
      <w:r>
        <w:t>року</w:t>
      </w:r>
    </w:p>
    <w:p w:rsidR="00775BAA" w:rsidRDefault="00775BAA">
      <w:pPr>
        <w:pStyle w:val="a3"/>
        <w:rPr>
          <w:sz w:val="30"/>
        </w:rPr>
      </w:pPr>
    </w:p>
    <w:p w:rsidR="00775BAA" w:rsidRDefault="00775BAA">
      <w:pPr>
        <w:pStyle w:val="a3"/>
        <w:rPr>
          <w:sz w:val="30"/>
        </w:rPr>
      </w:pPr>
    </w:p>
    <w:p w:rsidR="00775BAA" w:rsidRDefault="00775BAA">
      <w:pPr>
        <w:pStyle w:val="a3"/>
        <w:rPr>
          <w:sz w:val="30"/>
        </w:rPr>
      </w:pPr>
    </w:p>
    <w:p w:rsidR="00775BAA" w:rsidRDefault="00545645">
      <w:pPr>
        <w:spacing w:before="259" w:line="276" w:lineRule="auto"/>
        <w:ind w:left="4492" w:right="4503"/>
        <w:jc w:val="center"/>
        <w:rPr>
          <w:sz w:val="28"/>
        </w:rPr>
      </w:pPr>
      <w:r>
        <w:rPr>
          <w:sz w:val="28"/>
        </w:rPr>
        <w:t>Тернопіль</w:t>
      </w:r>
      <w:r>
        <w:rPr>
          <w:spacing w:val="-67"/>
          <w:sz w:val="28"/>
        </w:rPr>
        <w:t xml:space="preserve"> </w:t>
      </w:r>
      <w:r>
        <w:rPr>
          <w:sz w:val="28"/>
        </w:rPr>
        <w:t>202</w:t>
      </w:r>
      <w:r w:rsidR="004273F1">
        <w:rPr>
          <w:sz w:val="28"/>
        </w:rPr>
        <w:t>2</w:t>
      </w:r>
    </w:p>
    <w:p w:rsidR="00775BAA" w:rsidRDefault="00775BAA">
      <w:pPr>
        <w:spacing w:line="276" w:lineRule="auto"/>
        <w:jc w:val="center"/>
        <w:rPr>
          <w:sz w:val="28"/>
        </w:rPr>
        <w:sectPr w:rsidR="00775BAA">
          <w:type w:val="continuous"/>
          <w:pgSz w:w="12240" w:h="15840"/>
          <w:pgMar w:top="920" w:right="720" w:bottom="280" w:left="1300" w:header="708" w:footer="708" w:gutter="0"/>
          <w:cols w:space="720"/>
        </w:sectPr>
      </w:pPr>
    </w:p>
    <w:p w:rsidR="00775BAA" w:rsidRDefault="00545645">
      <w:pPr>
        <w:tabs>
          <w:tab w:val="left" w:pos="10107"/>
        </w:tabs>
        <w:spacing w:before="65"/>
        <w:ind w:left="116"/>
        <w:rPr>
          <w:sz w:val="28"/>
        </w:rPr>
      </w:pPr>
      <w:r>
        <w:rPr>
          <w:sz w:val="28"/>
        </w:rPr>
        <w:lastRenderedPageBreak/>
        <w:t>Вельмишановний(а)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75BAA" w:rsidRDefault="00775BAA">
      <w:pPr>
        <w:pStyle w:val="a3"/>
        <w:spacing w:before="3"/>
        <w:rPr>
          <w:b w:val="0"/>
          <w:sz w:val="20"/>
        </w:rPr>
      </w:pPr>
    </w:p>
    <w:p w:rsidR="00775BAA" w:rsidRDefault="00545645">
      <w:pPr>
        <w:spacing w:before="89" w:line="242" w:lineRule="auto"/>
        <w:ind w:left="493" w:right="505"/>
        <w:jc w:val="center"/>
        <w:rPr>
          <w:sz w:val="28"/>
        </w:rPr>
      </w:pPr>
      <w:r>
        <w:rPr>
          <w:sz w:val="28"/>
        </w:rPr>
        <w:t xml:space="preserve">Маємо честь запросити Вас взяти участь у </w:t>
      </w:r>
      <w:r w:rsidR="004273F1">
        <w:rPr>
          <w:sz w:val="28"/>
          <w:szCs w:val="28"/>
          <w:lang w:eastAsia="ru-RU"/>
        </w:rPr>
        <w:t>в</w:t>
      </w:r>
      <w:r w:rsidR="004273F1" w:rsidRPr="004273F1">
        <w:rPr>
          <w:sz w:val="28"/>
          <w:szCs w:val="28"/>
          <w:lang w:eastAsia="ru-RU"/>
        </w:rPr>
        <w:t>сеукраїнської науково-практичної конференції з міжнародною участю на тему:</w:t>
      </w:r>
    </w:p>
    <w:p w:rsidR="00775BAA" w:rsidRDefault="00775BAA">
      <w:pPr>
        <w:pStyle w:val="a3"/>
        <w:spacing w:before="2"/>
        <w:rPr>
          <w:b w:val="0"/>
        </w:rPr>
      </w:pPr>
    </w:p>
    <w:p w:rsidR="004273F1" w:rsidRPr="004273F1" w:rsidRDefault="004273F1" w:rsidP="004273F1">
      <w:pPr>
        <w:widowControl/>
        <w:autoSpaceDE/>
        <w:autoSpaceDN/>
        <w:jc w:val="center"/>
        <w:rPr>
          <w:b/>
          <w:i/>
          <w:sz w:val="28"/>
          <w:szCs w:val="28"/>
          <w:lang w:eastAsia="ru-RU"/>
        </w:rPr>
      </w:pPr>
      <w:r w:rsidRPr="004273F1">
        <w:rPr>
          <w:b/>
          <w:i/>
          <w:sz w:val="28"/>
          <w:szCs w:val="28"/>
          <w:lang w:eastAsia="ru-RU"/>
        </w:rPr>
        <w:t xml:space="preserve">«ДОСЯГНЕННЯ І ПРОБЛЕМИ В ДІАГНОСТИЦІ, ТЕРАПІЇ ТА ПРОФІЛАКТИЦІ ІНФЕКЦІЙ, ЯКІ ПЕРЕДАЮТЬСЯ КЛІЩАМИ» </w:t>
      </w:r>
    </w:p>
    <w:p w:rsidR="00775BAA" w:rsidRDefault="00775BAA">
      <w:pPr>
        <w:ind w:left="1926" w:right="1940"/>
        <w:jc w:val="center"/>
        <w:rPr>
          <w:b/>
          <w:i/>
          <w:sz w:val="28"/>
        </w:rPr>
      </w:pPr>
    </w:p>
    <w:p w:rsidR="00775BAA" w:rsidRDefault="00775BAA">
      <w:pPr>
        <w:pStyle w:val="a3"/>
        <w:spacing w:before="3"/>
        <w:rPr>
          <w:i/>
          <w:sz w:val="27"/>
        </w:rPr>
      </w:pPr>
    </w:p>
    <w:p w:rsidR="00775BAA" w:rsidRPr="00B01DD7" w:rsidRDefault="00545645">
      <w:pPr>
        <w:ind w:left="116" w:right="126" w:firstLine="707"/>
        <w:jc w:val="both"/>
        <w:rPr>
          <w:sz w:val="28"/>
        </w:rPr>
      </w:pPr>
      <w:r>
        <w:rPr>
          <w:sz w:val="28"/>
        </w:rPr>
        <w:t>Конференція відбудеться 1</w:t>
      </w:r>
      <w:r w:rsidR="004273F1">
        <w:rPr>
          <w:sz w:val="28"/>
        </w:rPr>
        <w:t>1</w:t>
      </w:r>
      <w:r>
        <w:rPr>
          <w:sz w:val="28"/>
        </w:rPr>
        <w:t>-1</w:t>
      </w:r>
      <w:r w:rsidR="004273F1">
        <w:rPr>
          <w:sz w:val="28"/>
        </w:rPr>
        <w:t>2</w:t>
      </w:r>
      <w:r>
        <w:rPr>
          <w:sz w:val="28"/>
        </w:rPr>
        <w:t xml:space="preserve"> </w:t>
      </w:r>
      <w:r w:rsidR="004273F1">
        <w:rPr>
          <w:sz w:val="28"/>
        </w:rPr>
        <w:t>жовтня</w:t>
      </w:r>
      <w:r>
        <w:rPr>
          <w:sz w:val="28"/>
        </w:rPr>
        <w:t xml:space="preserve"> 202</w:t>
      </w:r>
      <w:r w:rsidR="004273F1">
        <w:rPr>
          <w:sz w:val="28"/>
        </w:rPr>
        <w:t>2</w:t>
      </w:r>
      <w:r>
        <w:rPr>
          <w:sz w:val="28"/>
        </w:rPr>
        <w:t xml:space="preserve"> року на базі Тернопільського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 w:rsidR="004273F1">
        <w:rPr>
          <w:sz w:val="28"/>
        </w:rPr>
        <w:t xml:space="preserve"> </w:t>
      </w:r>
      <w:r>
        <w:rPr>
          <w:sz w:val="28"/>
        </w:rPr>
        <w:t>Я. Горбачевського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охорони здоров’я України, </w:t>
      </w:r>
      <w:r w:rsidR="004273F1">
        <w:rPr>
          <w:sz w:val="28"/>
        </w:rPr>
        <w:t>у</w:t>
      </w:r>
      <w:r>
        <w:rPr>
          <w:sz w:val="28"/>
        </w:rPr>
        <w:t xml:space="preserve"> режимі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 xml:space="preserve"> з використанням платформи Microsoft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Teams</w:t>
      </w:r>
      <w:proofErr w:type="spellEnd"/>
      <w:r>
        <w:rPr>
          <w:sz w:val="28"/>
        </w:rPr>
        <w:t>.</w:t>
      </w:r>
      <w:r w:rsidR="004273F1">
        <w:rPr>
          <w:sz w:val="28"/>
        </w:rPr>
        <w:t xml:space="preserve"> </w:t>
      </w:r>
    </w:p>
    <w:p w:rsidR="00D76447" w:rsidRPr="00D0418B" w:rsidRDefault="00D76447" w:rsidP="00D76447">
      <w:pPr>
        <w:ind w:firstLine="567"/>
        <w:jc w:val="both"/>
        <w:rPr>
          <w:rStyle w:val="xfm79623579"/>
          <w:sz w:val="28"/>
          <w:szCs w:val="28"/>
        </w:rPr>
      </w:pPr>
      <w:r w:rsidRPr="00D0418B">
        <w:rPr>
          <w:rStyle w:val="xfm79623579"/>
          <w:sz w:val="28"/>
          <w:szCs w:val="28"/>
        </w:rPr>
        <w:t xml:space="preserve">Конференція внесена до Реєстру з’їздів, конгресів, симпозіумів, науково-практичних конференцій, наукових семінарів і пленумів, що проводяться у 2022 році МОЗ і НАМН України (№ 510). </w:t>
      </w:r>
    </w:p>
    <w:p w:rsidR="00775BAA" w:rsidRDefault="00775BAA">
      <w:pPr>
        <w:spacing w:before="2"/>
        <w:ind w:left="116" w:right="123" w:firstLine="707"/>
        <w:jc w:val="both"/>
        <w:rPr>
          <w:sz w:val="28"/>
        </w:rPr>
      </w:pPr>
    </w:p>
    <w:p w:rsidR="00775BAA" w:rsidRDefault="00775BAA">
      <w:pPr>
        <w:pStyle w:val="a3"/>
        <w:spacing w:before="10"/>
        <w:rPr>
          <w:b w:val="0"/>
          <w:sz w:val="27"/>
        </w:rPr>
      </w:pPr>
    </w:p>
    <w:p w:rsidR="00775BAA" w:rsidRDefault="005751B0">
      <w:pPr>
        <w:ind w:left="116" w:right="128" w:firstLine="707"/>
        <w:jc w:val="both"/>
        <w:rPr>
          <w:sz w:val="28"/>
        </w:rPr>
      </w:pPr>
      <w:r>
        <w:rPr>
          <w:sz w:val="28"/>
        </w:rPr>
        <w:t xml:space="preserve">Конференцію </w:t>
      </w:r>
      <w:proofErr w:type="spellStart"/>
      <w:r>
        <w:rPr>
          <w:sz w:val="28"/>
        </w:rPr>
        <w:t>внесено</w:t>
      </w:r>
      <w:proofErr w:type="spellEnd"/>
      <w:r>
        <w:rPr>
          <w:sz w:val="28"/>
        </w:rPr>
        <w:t xml:space="preserve"> до переліку заходів БПР у 2022 році № </w:t>
      </w:r>
      <w:r w:rsidR="004815C3">
        <w:rPr>
          <w:sz w:val="28"/>
        </w:rPr>
        <w:t xml:space="preserve">1007601. </w:t>
      </w:r>
      <w:r w:rsidR="00F76875">
        <w:rPr>
          <w:sz w:val="28"/>
        </w:rPr>
        <w:t>У</w:t>
      </w:r>
      <w:r w:rsidR="00545645">
        <w:rPr>
          <w:sz w:val="28"/>
        </w:rPr>
        <w:t>сі учасники конференції отримають сертифікат</w:t>
      </w:r>
      <w:r w:rsidR="004815C3">
        <w:rPr>
          <w:sz w:val="28"/>
        </w:rPr>
        <w:t xml:space="preserve">и з нарахуванням </w:t>
      </w:r>
      <w:r w:rsidR="00545645">
        <w:rPr>
          <w:sz w:val="28"/>
        </w:rPr>
        <w:t xml:space="preserve">10 балів </w:t>
      </w:r>
      <w:r w:rsidR="004815C3">
        <w:rPr>
          <w:sz w:val="28"/>
        </w:rPr>
        <w:t xml:space="preserve">БПР </w:t>
      </w:r>
      <w:r w:rsidR="00545645">
        <w:rPr>
          <w:sz w:val="28"/>
        </w:rPr>
        <w:t>згідно</w:t>
      </w:r>
      <w:r w:rsidR="00545645">
        <w:rPr>
          <w:spacing w:val="1"/>
          <w:sz w:val="28"/>
        </w:rPr>
        <w:t xml:space="preserve"> </w:t>
      </w:r>
      <w:r w:rsidR="004815C3">
        <w:rPr>
          <w:spacing w:val="1"/>
          <w:sz w:val="28"/>
        </w:rPr>
        <w:t xml:space="preserve">з Додатком 5 </w:t>
      </w:r>
      <w:r w:rsidR="004B5BFA">
        <w:rPr>
          <w:spacing w:val="1"/>
          <w:sz w:val="28"/>
        </w:rPr>
        <w:t xml:space="preserve">до Порядку проведення атестації лікарів. </w:t>
      </w:r>
      <w:r w:rsidR="00545645">
        <w:rPr>
          <w:spacing w:val="-1"/>
          <w:sz w:val="28"/>
        </w:rPr>
        <w:t>Сертифікати</w:t>
      </w:r>
      <w:r w:rsidR="00545645">
        <w:rPr>
          <w:spacing w:val="-15"/>
          <w:sz w:val="28"/>
        </w:rPr>
        <w:t xml:space="preserve"> </w:t>
      </w:r>
      <w:r w:rsidR="00545645">
        <w:rPr>
          <w:spacing w:val="-1"/>
          <w:sz w:val="28"/>
        </w:rPr>
        <w:t>будуть</w:t>
      </w:r>
      <w:r w:rsidR="00545645">
        <w:rPr>
          <w:spacing w:val="-14"/>
          <w:sz w:val="28"/>
        </w:rPr>
        <w:t xml:space="preserve"> </w:t>
      </w:r>
      <w:r w:rsidR="00545645">
        <w:rPr>
          <w:sz w:val="28"/>
        </w:rPr>
        <w:t>надіслані</w:t>
      </w:r>
      <w:r w:rsidR="00545645">
        <w:rPr>
          <w:spacing w:val="-12"/>
          <w:sz w:val="28"/>
        </w:rPr>
        <w:t xml:space="preserve"> </w:t>
      </w:r>
      <w:r w:rsidR="00545645">
        <w:rPr>
          <w:sz w:val="28"/>
        </w:rPr>
        <w:t>зареєстровани</w:t>
      </w:r>
      <w:r w:rsidR="00F76875">
        <w:rPr>
          <w:sz w:val="28"/>
        </w:rPr>
        <w:t xml:space="preserve">м </w:t>
      </w:r>
      <w:r w:rsidR="00545645">
        <w:rPr>
          <w:spacing w:val="-68"/>
          <w:sz w:val="28"/>
        </w:rPr>
        <w:t xml:space="preserve"> </w:t>
      </w:r>
      <w:r w:rsidR="00F76875">
        <w:rPr>
          <w:spacing w:val="-68"/>
          <w:sz w:val="28"/>
        </w:rPr>
        <w:t xml:space="preserve"> </w:t>
      </w:r>
      <w:r w:rsidR="00F76875">
        <w:rPr>
          <w:sz w:val="28"/>
        </w:rPr>
        <w:t>у</w:t>
      </w:r>
      <w:r w:rsidR="00545645">
        <w:rPr>
          <w:sz w:val="28"/>
        </w:rPr>
        <w:t>часникам</w:t>
      </w:r>
      <w:r w:rsidR="00545645">
        <w:rPr>
          <w:spacing w:val="-1"/>
          <w:sz w:val="28"/>
        </w:rPr>
        <w:t xml:space="preserve"> </w:t>
      </w:r>
      <w:r w:rsidR="00545645">
        <w:rPr>
          <w:sz w:val="28"/>
        </w:rPr>
        <w:t>конференції</w:t>
      </w:r>
      <w:r w:rsidR="00545645">
        <w:rPr>
          <w:spacing w:val="-3"/>
          <w:sz w:val="28"/>
        </w:rPr>
        <w:t xml:space="preserve"> </w:t>
      </w:r>
      <w:r w:rsidR="00545645">
        <w:rPr>
          <w:sz w:val="28"/>
        </w:rPr>
        <w:t>на персональні</w:t>
      </w:r>
      <w:r w:rsidR="00545645">
        <w:rPr>
          <w:spacing w:val="-3"/>
          <w:sz w:val="28"/>
        </w:rPr>
        <w:t xml:space="preserve"> </w:t>
      </w:r>
      <w:r w:rsidR="00545645">
        <w:rPr>
          <w:sz w:val="28"/>
        </w:rPr>
        <w:t>електронні адреси.</w:t>
      </w:r>
    </w:p>
    <w:p w:rsidR="00775BAA" w:rsidRDefault="00775BAA">
      <w:pPr>
        <w:pStyle w:val="a3"/>
        <w:spacing w:before="6"/>
        <w:rPr>
          <w:b w:val="0"/>
        </w:rPr>
      </w:pPr>
    </w:p>
    <w:p w:rsidR="007A1DA7" w:rsidRDefault="007A1DA7">
      <w:pPr>
        <w:pStyle w:val="a3"/>
        <w:spacing w:before="6"/>
        <w:rPr>
          <w:b w:val="0"/>
        </w:rPr>
      </w:pPr>
    </w:p>
    <w:p w:rsidR="00775BAA" w:rsidRDefault="00545645">
      <w:pPr>
        <w:pStyle w:val="a3"/>
        <w:spacing w:line="319" w:lineRule="exact"/>
        <w:ind w:left="824"/>
      </w:pPr>
      <w:r>
        <w:t>Адреса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листування:</w:t>
      </w:r>
    </w:p>
    <w:p w:rsidR="00775BAA" w:rsidRDefault="00545645">
      <w:pPr>
        <w:ind w:left="116" w:right="135" w:firstLine="707"/>
        <w:jc w:val="both"/>
        <w:rPr>
          <w:sz w:val="28"/>
        </w:rPr>
      </w:pPr>
      <w:r>
        <w:rPr>
          <w:sz w:val="28"/>
        </w:rPr>
        <w:t>Оргкомітет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кафедра</w:t>
      </w:r>
      <w:r>
        <w:rPr>
          <w:spacing w:val="1"/>
          <w:sz w:val="28"/>
        </w:rPr>
        <w:t xml:space="preserve"> </w:t>
      </w:r>
      <w:r>
        <w:rPr>
          <w:sz w:val="28"/>
        </w:rPr>
        <w:t>інфекційних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хвороб,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медуніверситет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Майдан Волі,</w:t>
      </w:r>
      <w:r>
        <w:rPr>
          <w:spacing w:val="-4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Тернопіль,</w:t>
      </w:r>
      <w:r>
        <w:rPr>
          <w:spacing w:val="-1"/>
          <w:sz w:val="28"/>
        </w:rPr>
        <w:t xml:space="preserve"> </w:t>
      </w:r>
      <w:r>
        <w:rPr>
          <w:sz w:val="28"/>
        </w:rPr>
        <w:t>46001.</w:t>
      </w:r>
    </w:p>
    <w:p w:rsidR="00775BAA" w:rsidRDefault="00775BAA">
      <w:pPr>
        <w:pStyle w:val="a3"/>
        <w:spacing w:before="4"/>
        <w:rPr>
          <w:b w:val="0"/>
        </w:rPr>
      </w:pPr>
    </w:p>
    <w:p w:rsidR="007A1DA7" w:rsidRDefault="007A1DA7">
      <w:pPr>
        <w:pStyle w:val="a3"/>
        <w:spacing w:before="4"/>
        <w:rPr>
          <w:b w:val="0"/>
        </w:rPr>
      </w:pPr>
    </w:p>
    <w:p w:rsidR="00775BAA" w:rsidRDefault="00545645">
      <w:pPr>
        <w:pStyle w:val="a3"/>
        <w:spacing w:line="319" w:lineRule="exact"/>
        <w:ind w:left="824"/>
      </w:pPr>
      <w:r>
        <w:t>Контактні</w:t>
      </w:r>
      <w:r>
        <w:rPr>
          <w:spacing w:val="-4"/>
        </w:rPr>
        <w:t xml:space="preserve"> </w:t>
      </w:r>
      <w:r>
        <w:t>телефони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Тернополі:</w:t>
      </w:r>
    </w:p>
    <w:p w:rsidR="00775BAA" w:rsidRDefault="007A1DA7" w:rsidP="007A1DA7">
      <w:pPr>
        <w:ind w:left="116" w:firstLine="707"/>
        <w:jc w:val="both"/>
        <w:rPr>
          <w:sz w:val="28"/>
        </w:rPr>
      </w:pPr>
      <w:r>
        <w:rPr>
          <w:sz w:val="28"/>
        </w:rPr>
        <w:t>А</w:t>
      </w:r>
      <w:r w:rsidR="00545645">
        <w:rPr>
          <w:sz w:val="28"/>
        </w:rPr>
        <w:t>кадемік</w:t>
      </w:r>
      <w:r w:rsidR="00545645">
        <w:rPr>
          <w:spacing w:val="19"/>
          <w:sz w:val="28"/>
        </w:rPr>
        <w:t xml:space="preserve"> </w:t>
      </w:r>
      <w:r w:rsidR="00545645">
        <w:rPr>
          <w:sz w:val="28"/>
        </w:rPr>
        <w:t>НАМНУ,</w:t>
      </w:r>
      <w:r w:rsidR="00545645">
        <w:rPr>
          <w:spacing w:val="17"/>
          <w:sz w:val="28"/>
        </w:rPr>
        <w:t xml:space="preserve"> </w:t>
      </w:r>
      <w:r w:rsidR="00545645">
        <w:rPr>
          <w:sz w:val="28"/>
        </w:rPr>
        <w:t>проф</w:t>
      </w:r>
      <w:r>
        <w:rPr>
          <w:sz w:val="28"/>
        </w:rPr>
        <w:t>есор</w:t>
      </w:r>
      <w:r w:rsidR="00545645">
        <w:rPr>
          <w:spacing w:val="18"/>
          <w:sz w:val="28"/>
        </w:rPr>
        <w:t xml:space="preserve"> </w:t>
      </w:r>
      <w:r w:rsidR="00545645">
        <w:rPr>
          <w:sz w:val="28"/>
        </w:rPr>
        <w:t>Михайло</w:t>
      </w:r>
      <w:r w:rsidR="00545645">
        <w:rPr>
          <w:spacing w:val="19"/>
          <w:sz w:val="28"/>
        </w:rPr>
        <w:t xml:space="preserve"> </w:t>
      </w:r>
      <w:r w:rsidR="00545645">
        <w:rPr>
          <w:sz w:val="28"/>
        </w:rPr>
        <w:t>Антонович</w:t>
      </w:r>
      <w:r w:rsidR="00545645">
        <w:rPr>
          <w:spacing w:val="18"/>
          <w:sz w:val="28"/>
        </w:rPr>
        <w:t xml:space="preserve"> </w:t>
      </w:r>
      <w:r w:rsidR="00545645">
        <w:rPr>
          <w:sz w:val="28"/>
        </w:rPr>
        <w:t>Андрейчин</w:t>
      </w:r>
      <w:r w:rsidR="00545645">
        <w:rPr>
          <w:spacing w:val="19"/>
          <w:sz w:val="28"/>
        </w:rPr>
        <w:t xml:space="preserve"> </w:t>
      </w:r>
      <w:r w:rsidR="00545645">
        <w:rPr>
          <w:sz w:val="28"/>
        </w:rPr>
        <w:t>−</w:t>
      </w:r>
      <w:r w:rsidR="00545645">
        <w:rPr>
          <w:spacing w:val="-67"/>
          <w:sz w:val="28"/>
        </w:rPr>
        <w:t xml:space="preserve"> </w:t>
      </w:r>
      <w:proofErr w:type="spellStart"/>
      <w:r w:rsidR="00545645">
        <w:rPr>
          <w:sz w:val="28"/>
        </w:rPr>
        <w:t>тел</w:t>
      </w:r>
      <w:proofErr w:type="spellEnd"/>
      <w:r w:rsidR="00545645">
        <w:rPr>
          <w:sz w:val="28"/>
        </w:rPr>
        <w:t>.</w:t>
      </w:r>
      <w:r w:rsidR="00545645">
        <w:rPr>
          <w:spacing w:val="-2"/>
          <w:sz w:val="28"/>
        </w:rPr>
        <w:t xml:space="preserve"> </w:t>
      </w:r>
      <w:proofErr w:type="spellStart"/>
      <w:r w:rsidR="00545645">
        <w:rPr>
          <w:sz w:val="28"/>
        </w:rPr>
        <w:t>моб</w:t>
      </w:r>
      <w:proofErr w:type="spellEnd"/>
      <w:r w:rsidR="00545645">
        <w:rPr>
          <w:sz w:val="28"/>
        </w:rPr>
        <w:t>.</w:t>
      </w:r>
      <w:r w:rsidR="00545645">
        <w:rPr>
          <w:spacing w:val="-1"/>
          <w:sz w:val="28"/>
        </w:rPr>
        <w:t xml:space="preserve"> </w:t>
      </w:r>
      <w:r w:rsidR="00545645">
        <w:rPr>
          <w:sz w:val="28"/>
        </w:rPr>
        <w:t>0679270768.</w:t>
      </w:r>
    </w:p>
    <w:p w:rsidR="00775BAA" w:rsidRDefault="007A1DA7" w:rsidP="007A1DA7">
      <w:pPr>
        <w:ind w:left="116" w:right="123" w:firstLine="707"/>
        <w:jc w:val="both"/>
        <w:rPr>
          <w:sz w:val="28"/>
        </w:rPr>
      </w:pPr>
      <w:r>
        <w:rPr>
          <w:sz w:val="28"/>
        </w:rPr>
        <w:t>Д</w:t>
      </w:r>
      <w:r w:rsidR="00545645">
        <w:rPr>
          <w:sz w:val="28"/>
        </w:rPr>
        <w:t>оц</w:t>
      </w:r>
      <w:r>
        <w:rPr>
          <w:sz w:val="28"/>
        </w:rPr>
        <w:t>ент</w:t>
      </w:r>
      <w:r w:rsidR="00545645">
        <w:rPr>
          <w:spacing w:val="15"/>
          <w:sz w:val="28"/>
        </w:rPr>
        <w:t xml:space="preserve"> </w:t>
      </w:r>
      <w:r w:rsidR="00545645">
        <w:rPr>
          <w:sz w:val="28"/>
        </w:rPr>
        <w:t>Олег</w:t>
      </w:r>
      <w:r w:rsidR="00545645">
        <w:rPr>
          <w:spacing w:val="12"/>
          <w:sz w:val="28"/>
        </w:rPr>
        <w:t xml:space="preserve"> </w:t>
      </w:r>
      <w:r w:rsidR="00545645">
        <w:rPr>
          <w:sz w:val="28"/>
        </w:rPr>
        <w:t>Любомирович</w:t>
      </w:r>
      <w:r w:rsidR="00545645">
        <w:rPr>
          <w:spacing w:val="13"/>
          <w:sz w:val="28"/>
        </w:rPr>
        <w:t xml:space="preserve"> </w:t>
      </w:r>
      <w:proofErr w:type="spellStart"/>
      <w:r w:rsidR="00545645">
        <w:rPr>
          <w:sz w:val="28"/>
        </w:rPr>
        <w:t>Івахів</w:t>
      </w:r>
      <w:proofErr w:type="spellEnd"/>
      <w:r w:rsidR="00545645">
        <w:rPr>
          <w:spacing w:val="14"/>
          <w:sz w:val="28"/>
        </w:rPr>
        <w:t xml:space="preserve"> </w:t>
      </w:r>
      <w:r w:rsidR="00545645">
        <w:rPr>
          <w:sz w:val="28"/>
        </w:rPr>
        <w:t>–</w:t>
      </w:r>
      <w:r w:rsidR="00545645">
        <w:rPr>
          <w:spacing w:val="14"/>
          <w:sz w:val="28"/>
        </w:rPr>
        <w:t xml:space="preserve"> </w:t>
      </w:r>
      <w:proofErr w:type="spellStart"/>
      <w:r w:rsidR="00545645">
        <w:rPr>
          <w:sz w:val="28"/>
        </w:rPr>
        <w:t>тел</w:t>
      </w:r>
      <w:proofErr w:type="spellEnd"/>
      <w:r w:rsidR="00545645">
        <w:rPr>
          <w:sz w:val="28"/>
        </w:rPr>
        <w:t>.</w:t>
      </w:r>
      <w:r w:rsidR="00545645">
        <w:rPr>
          <w:spacing w:val="10"/>
          <w:sz w:val="28"/>
        </w:rPr>
        <w:t xml:space="preserve"> </w:t>
      </w:r>
      <w:proofErr w:type="spellStart"/>
      <w:r w:rsidR="00545645">
        <w:rPr>
          <w:sz w:val="28"/>
        </w:rPr>
        <w:t>моб</w:t>
      </w:r>
      <w:proofErr w:type="spellEnd"/>
      <w:r w:rsidR="00545645">
        <w:rPr>
          <w:sz w:val="28"/>
        </w:rPr>
        <w:t>.</w:t>
      </w:r>
      <w:r w:rsidR="00545645">
        <w:rPr>
          <w:spacing w:val="12"/>
          <w:sz w:val="28"/>
        </w:rPr>
        <w:t xml:space="preserve"> </w:t>
      </w:r>
      <w:r w:rsidR="00545645">
        <w:rPr>
          <w:sz w:val="28"/>
        </w:rPr>
        <w:t>050-377-</w:t>
      </w:r>
      <w:r w:rsidR="00545645">
        <w:rPr>
          <w:spacing w:val="-67"/>
          <w:sz w:val="28"/>
        </w:rPr>
        <w:t xml:space="preserve"> </w:t>
      </w:r>
      <w:r w:rsidR="00545645">
        <w:rPr>
          <w:sz w:val="28"/>
        </w:rPr>
        <w:t>59-85;</w:t>
      </w:r>
      <w:r w:rsidR="00545645">
        <w:rPr>
          <w:spacing w:val="-4"/>
          <w:sz w:val="28"/>
        </w:rPr>
        <w:t xml:space="preserve"> </w:t>
      </w:r>
      <w:r w:rsidR="00545645">
        <w:rPr>
          <w:sz w:val="28"/>
        </w:rPr>
        <w:t>068-941-89-17.</w:t>
      </w:r>
      <w:r w:rsidR="00545645">
        <w:rPr>
          <w:spacing w:val="-2"/>
          <w:sz w:val="28"/>
        </w:rPr>
        <w:t xml:space="preserve"> </w:t>
      </w:r>
      <w:r w:rsidR="00545645">
        <w:rPr>
          <w:sz w:val="28"/>
        </w:rPr>
        <w:t>E-</w:t>
      </w:r>
      <w:proofErr w:type="spellStart"/>
      <w:r w:rsidR="00545645">
        <w:rPr>
          <w:sz w:val="28"/>
        </w:rPr>
        <w:t>mаil</w:t>
      </w:r>
      <w:proofErr w:type="spellEnd"/>
      <w:r w:rsidR="00545645">
        <w:rPr>
          <w:sz w:val="28"/>
        </w:rPr>
        <w:t>:</w:t>
      </w:r>
      <w:r w:rsidR="00545645">
        <w:rPr>
          <w:spacing w:val="-3"/>
          <w:sz w:val="28"/>
        </w:rPr>
        <w:t xml:space="preserve"> </w:t>
      </w:r>
      <w:hyperlink r:id="rId11">
        <w:r w:rsidR="00545645">
          <w:rPr>
            <w:sz w:val="28"/>
          </w:rPr>
          <w:t xml:space="preserve">olivakhiv@ukr.net </w:t>
        </w:r>
      </w:hyperlink>
      <w:r w:rsidR="00545645">
        <w:rPr>
          <w:sz w:val="28"/>
        </w:rPr>
        <w:t>або</w:t>
      </w:r>
      <w:r w:rsidR="00545645">
        <w:rPr>
          <w:spacing w:val="-1"/>
          <w:sz w:val="28"/>
        </w:rPr>
        <w:t xml:space="preserve"> </w:t>
      </w:r>
      <w:hyperlink r:id="rId12">
        <w:r w:rsidR="00545645">
          <w:rPr>
            <w:sz w:val="28"/>
          </w:rPr>
          <w:t>infecdis@ukr.net</w:t>
        </w:r>
      </w:hyperlink>
    </w:p>
    <w:p w:rsidR="00775BAA" w:rsidRDefault="00775BAA" w:rsidP="007A1DA7">
      <w:pPr>
        <w:pStyle w:val="a3"/>
        <w:spacing w:before="9"/>
        <w:jc w:val="both"/>
        <w:rPr>
          <w:b w:val="0"/>
          <w:sz w:val="27"/>
        </w:rPr>
      </w:pPr>
    </w:p>
    <w:p w:rsidR="007A1DA7" w:rsidRDefault="007A1DA7" w:rsidP="007A1DA7">
      <w:pPr>
        <w:pStyle w:val="a3"/>
        <w:spacing w:before="9"/>
        <w:jc w:val="both"/>
        <w:rPr>
          <w:b w:val="0"/>
          <w:sz w:val="27"/>
        </w:rPr>
      </w:pPr>
    </w:p>
    <w:p w:rsidR="00775BAA" w:rsidRDefault="00545645" w:rsidP="007A1DA7">
      <w:pPr>
        <w:ind w:left="5879"/>
        <w:jc w:val="both"/>
        <w:rPr>
          <w:sz w:val="28"/>
        </w:rPr>
      </w:pP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повагою,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комітет.</w:t>
      </w:r>
    </w:p>
    <w:p w:rsidR="00775BAA" w:rsidRDefault="00775BAA" w:rsidP="007A1DA7">
      <w:pPr>
        <w:jc w:val="both"/>
        <w:rPr>
          <w:sz w:val="28"/>
        </w:rPr>
        <w:sectPr w:rsidR="00775BAA">
          <w:footerReference w:type="default" r:id="rId13"/>
          <w:pgSz w:w="12240" w:h="15840"/>
          <w:pgMar w:top="940" w:right="720" w:bottom="660" w:left="1300" w:header="0" w:footer="467" w:gutter="0"/>
          <w:pgNumType w:start="2"/>
          <w:cols w:space="720"/>
        </w:sectPr>
      </w:pPr>
    </w:p>
    <w:p w:rsidR="00D962FF" w:rsidRDefault="00D962FF" w:rsidP="00D962FF">
      <w:pPr>
        <w:pStyle w:val="a3"/>
        <w:spacing w:before="70"/>
        <w:ind w:left="494" w:right="505"/>
        <w:jc w:val="center"/>
      </w:pPr>
      <w:r>
        <w:lastRenderedPageBreak/>
        <w:t>1</w:t>
      </w:r>
      <w:r w:rsidRPr="00A42FEC">
        <w:rPr>
          <w:lang w:val="ru-RU"/>
        </w:rPr>
        <w:t>1</w:t>
      </w:r>
      <w:r>
        <w:rPr>
          <w:spacing w:val="-4"/>
        </w:rPr>
        <w:t xml:space="preserve"> </w:t>
      </w:r>
      <w:r>
        <w:t>жовтня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РОКУ</w:t>
      </w:r>
    </w:p>
    <w:p w:rsidR="00D962FF" w:rsidRDefault="00D962FF" w:rsidP="00D962FF">
      <w:pPr>
        <w:pStyle w:val="a3"/>
        <w:spacing w:before="48" w:line="278" w:lineRule="auto"/>
        <w:ind w:left="3200" w:right="3214"/>
        <w:jc w:val="center"/>
      </w:pPr>
      <w:r>
        <w:t>ВІДКРИТТЯ КОНФЕРЕНЦІЇ</w:t>
      </w:r>
      <w:r>
        <w:rPr>
          <w:spacing w:val="-68"/>
        </w:rPr>
        <w:t xml:space="preserve"> </w:t>
      </w:r>
      <w:r>
        <w:t>10</w:t>
      </w:r>
      <w:r w:rsidR="00ED1351">
        <w:t>.</w:t>
      </w:r>
      <w:r w:rsidRPr="00ED1351">
        <w:t>00</w:t>
      </w:r>
      <w:r>
        <w:t>-10</w:t>
      </w:r>
      <w:r w:rsidR="00ED1351">
        <w:t>.</w:t>
      </w:r>
      <w:r w:rsidR="00FD3086">
        <w:t>3</w:t>
      </w:r>
      <w:r w:rsidRPr="00ED1351">
        <w:t>0</w:t>
      </w:r>
      <w:r>
        <w:rPr>
          <w:spacing w:val="-1"/>
        </w:rPr>
        <w:t xml:space="preserve"> </w:t>
      </w:r>
      <w:r>
        <w:t>год</w:t>
      </w:r>
    </w:p>
    <w:p w:rsidR="00D962FF" w:rsidRDefault="00D962FF" w:rsidP="00D962FF">
      <w:pPr>
        <w:pStyle w:val="a3"/>
        <w:spacing w:before="7"/>
        <w:rPr>
          <w:sz w:val="29"/>
        </w:rPr>
      </w:pPr>
    </w:p>
    <w:p w:rsidR="00D962FF" w:rsidRDefault="00D962FF" w:rsidP="00D962FF">
      <w:pPr>
        <w:spacing w:line="268" w:lineRule="auto"/>
        <w:ind w:left="116" w:right="126" w:firstLine="707"/>
        <w:jc w:val="both"/>
        <w:rPr>
          <w:sz w:val="28"/>
        </w:rPr>
      </w:pPr>
      <w:r>
        <w:rPr>
          <w:sz w:val="28"/>
        </w:rPr>
        <w:t>Вступне слово академіка</w:t>
      </w:r>
      <w:r w:rsidRPr="007D7A24">
        <w:rPr>
          <w:sz w:val="28"/>
          <w:lang w:val="ru-RU"/>
        </w:rPr>
        <w:t xml:space="preserve"> </w:t>
      </w:r>
      <w:r>
        <w:rPr>
          <w:sz w:val="28"/>
        </w:rPr>
        <w:t>НАМН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засл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діяча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д-ра</w:t>
      </w:r>
      <w:r>
        <w:rPr>
          <w:spacing w:val="1"/>
          <w:sz w:val="28"/>
        </w:rPr>
        <w:t xml:space="preserve"> </w:t>
      </w:r>
      <w:r>
        <w:rPr>
          <w:sz w:val="28"/>
        </w:rPr>
        <w:t>мед.</w:t>
      </w:r>
      <w:r>
        <w:rPr>
          <w:spacing w:val="1"/>
          <w:sz w:val="28"/>
        </w:rPr>
        <w:t xml:space="preserve"> </w:t>
      </w:r>
      <w:r>
        <w:rPr>
          <w:sz w:val="28"/>
        </w:rPr>
        <w:t>н.,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професора </w:t>
      </w:r>
      <w:r>
        <w:rPr>
          <w:b/>
          <w:sz w:val="28"/>
        </w:rPr>
        <w:t>Михайла Антоновича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Андрейчина</w:t>
      </w:r>
      <w:proofErr w:type="spellEnd"/>
      <w:r>
        <w:rPr>
          <w:sz w:val="28"/>
        </w:rPr>
        <w:t>.</w:t>
      </w:r>
    </w:p>
    <w:p w:rsidR="00D962FF" w:rsidRDefault="00D962FF" w:rsidP="00D962FF">
      <w:pPr>
        <w:spacing w:before="1" w:line="268" w:lineRule="auto"/>
        <w:ind w:left="116" w:right="128" w:firstLine="707"/>
        <w:jc w:val="both"/>
        <w:rPr>
          <w:sz w:val="28"/>
        </w:rPr>
      </w:pPr>
      <w:r>
        <w:rPr>
          <w:sz w:val="28"/>
        </w:rPr>
        <w:t>Вітальне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Тернопільського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 імені І.Я. Горбачевського МОЗ України, член</w:t>
      </w:r>
      <w:r w:rsidR="00CB339E">
        <w:rPr>
          <w:sz w:val="28"/>
        </w:rPr>
        <w:t>а</w:t>
      </w:r>
      <w:r>
        <w:rPr>
          <w:sz w:val="28"/>
        </w:rPr>
        <w:t xml:space="preserve">-кореспондента НАМН України, </w:t>
      </w:r>
      <w:proofErr w:type="spellStart"/>
      <w:r>
        <w:rPr>
          <w:sz w:val="28"/>
        </w:rPr>
        <w:t>засл</w:t>
      </w:r>
      <w:proofErr w:type="spellEnd"/>
      <w:r>
        <w:rPr>
          <w:sz w:val="28"/>
        </w:rPr>
        <w:t>. діяча науки і 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5"/>
          <w:sz w:val="28"/>
        </w:rPr>
        <w:t xml:space="preserve"> </w:t>
      </w:r>
      <w:r>
        <w:rPr>
          <w:sz w:val="28"/>
        </w:rPr>
        <w:t>д-ра</w:t>
      </w:r>
      <w:r>
        <w:rPr>
          <w:spacing w:val="-1"/>
          <w:sz w:val="28"/>
        </w:rPr>
        <w:t xml:space="preserve"> </w:t>
      </w:r>
      <w:r>
        <w:rPr>
          <w:sz w:val="28"/>
        </w:rPr>
        <w:t>мед.</w:t>
      </w:r>
      <w:r>
        <w:rPr>
          <w:spacing w:val="-5"/>
          <w:sz w:val="28"/>
        </w:rPr>
        <w:t xml:space="preserve"> </w:t>
      </w:r>
      <w:r>
        <w:rPr>
          <w:sz w:val="28"/>
        </w:rPr>
        <w:t>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професора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Михайла Михайловича Корди</w:t>
      </w:r>
      <w:r>
        <w:rPr>
          <w:sz w:val="28"/>
        </w:rPr>
        <w:t>.</w:t>
      </w:r>
    </w:p>
    <w:p w:rsidR="00D962FF" w:rsidRDefault="00D962FF" w:rsidP="00D962FF">
      <w:pPr>
        <w:pStyle w:val="a3"/>
        <w:rPr>
          <w:b w:val="0"/>
          <w:sz w:val="30"/>
        </w:rPr>
      </w:pPr>
    </w:p>
    <w:p w:rsidR="007507EA" w:rsidRDefault="007507EA" w:rsidP="00D962FF">
      <w:pPr>
        <w:pStyle w:val="a3"/>
        <w:rPr>
          <w:b w:val="0"/>
          <w:sz w:val="30"/>
        </w:rPr>
      </w:pPr>
    </w:p>
    <w:p w:rsidR="00D962FF" w:rsidRDefault="00D962FF" w:rsidP="00D962FF">
      <w:pPr>
        <w:pStyle w:val="a3"/>
        <w:spacing w:line="278" w:lineRule="auto"/>
        <w:ind w:left="4777" w:right="2503" w:hanging="1580"/>
      </w:pPr>
      <w:r>
        <w:t>ПЕРШЕ ПЛЕНАРНЕ ЗАСІДАННЯ</w:t>
      </w:r>
      <w:r>
        <w:rPr>
          <w:spacing w:val="-67"/>
        </w:rPr>
        <w:t xml:space="preserve"> </w:t>
      </w:r>
      <w:r>
        <w:t>10.</w:t>
      </w:r>
      <w:r w:rsidR="00FD3086">
        <w:t>3</w:t>
      </w:r>
      <w:r>
        <w:t>0-1</w:t>
      </w:r>
      <w:r w:rsidR="00FD3086">
        <w:t>8</w:t>
      </w:r>
      <w:r>
        <w:t>.00</w:t>
      </w:r>
    </w:p>
    <w:p w:rsidR="00D962FF" w:rsidRPr="007507EA" w:rsidRDefault="00D962FF" w:rsidP="00D962FF">
      <w:pPr>
        <w:pStyle w:val="a3"/>
        <w:spacing w:before="8"/>
        <w:rPr>
          <w:b w:val="0"/>
          <w:sz w:val="31"/>
        </w:rPr>
      </w:pPr>
    </w:p>
    <w:p w:rsidR="00D962FF" w:rsidRDefault="00D962FF" w:rsidP="00D962FF">
      <w:pPr>
        <w:pStyle w:val="a3"/>
        <w:ind w:left="116"/>
      </w:pPr>
      <w:r>
        <w:t>Модератор</w:t>
      </w:r>
    </w:p>
    <w:p w:rsidR="00D962FF" w:rsidRDefault="00D962FF" w:rsidP="00D962FF">
      <w:pPr>
        <w:spacing w:before="45" w:line="276" w:lineRule="auto"/>
        <w:ind w:left="116" w:right="126"/>
        <w:jc w:val="both"/>
        <w:rPr>
          <w:sz w:val="28"/>
        </w:rPr>
      </w:pPr>
      <w:r>
        <w:rPr>
          <w:b/>
          <w:sz w:val="28"/>
        </w:rPr>
        <w:t>Михайло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Антонович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Андрейчин,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академік НАМН України, </w:t>
      </w:r>
      <w:proofErr w:type="spellStart"/>
      <w:r>
        <w:rPr>
          <w:sz w:val="28"/>
        </w:rPr>
        <w:t>засл</w:t>
      </w:r>
      <w:proofErr w:type="spellEnd"/>
      <w:r>
        <w:rPr>
          <w:sz w:val="28"/>
        </w:rPr>
        <w:t>. діяч науки і техніки України, д-р</w:t>
      </w:r>
      <w:r>
        <w:rPr>
          <w:spacing w:val="1"/>
          <w:sz w:val="28"/>
        </w:rPr>
        <w:t xml:space="preserve"> </w:t>
      </w:r>
      <w:r>
        <w:rPr>
          <w:sz w:val="28"/>
        </w:rPr>
        <w:t>мед.</w:t>
      </w:r>
      <w:r>
        <w:rPr>
          <w:spacing w:val="-3"/>
          <w:sz w:val="28"/>
        </w:rPr>
        <w:t xml:space="preserve"> </w:t>
      </w:r>
      <w:r>
        <w:rPr>
          <w:sz w:val="28"/>
        </w:rPr>
        <w:t>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професор.</w:t>
      </w:r>
    </w:p>
    <w:p w:rsidR="00D962FF" w:rsidRDefault="00D962FF" w:rsidP="00D962FF">
      <w:pPr>
        <w:pStyle w:val="a3"/>
        <w:spacing w:before="7"/>
        <w:rPr>
          <w:b w:val="0"/>
        </w:rPr>
      </w:pPr>
    </w:p>
    <w:p w:rsidR="007507EA" w:rsidRPr="00417E90" w:rsidRDefault="007507EA" w:rsidP="00D962FF">
      <w:pPr>
        <w:pStyle w:val="a3"/>
        <w:spacing w:before="7"/>
        <w:rPr>
          <w:b w:val="0"/>
        </w:rPr>
      </w:pPr>
    </w:p>
    <w:p w:rsidR="00D962FF" w:rsidRDefault="00D962FF" w:rsidP="00D962FF">
      <w:pPr>
        <w:pStyle w:val="a3"/>
        <w:ind w:left="116"/>
      </w:pPr>
      <w:r>
        <w:t>10.</w:t>
      </w:r>
      <w:r w:rsidR="00FD3086">
        <w:t>3</w:t>
      </w:r>
      <w:r>
        <w:t>0-1</w:t>
      </w:r>
      <w:r w:rsidR="004C1303">
        <w:t>1</w:t>
      </w:r>
      <w:r>
        <w:t>.</w:t>
      </w:r>
      <w:r w:rsidR="004C1303">
        <w:t>0</w:t>
      </w:r>
      <w:r>
        <w:t>0</w:t>
      </w:r>
    </w:p>
    <w:p w:rsidR="00D962FF" w:rsidRDefault="00D962FF" w:rsidP="00D962FF">
      <w:pPr>
        <w:pStyle w:val="a3"/>
        <w:spacing w:before="48" w:line="276" w:lineRule="auto"/>
        <w:ind w:left="116"/>
      </w:pPr>
      <w:r>
        <w:t xml:space="preserve">КЛІЩОВІ ІНФЕКЦІЇ </w:t>
      </w:r>
      <w:r w:rsidR="00524FC1">
        <w:t>І</w:t>
      </w:r>
      <w:r>
        <w:t xml:space="preserve"> БІОБЕЗПЕКА </w:t>
      </w:r>
    </w:p>
    <w:p w:rsidR="00D962FF" w:rsidRDefault="00D962FF" w:rsidP="00D962FF">
      <w:pPr>
        <w:spacing w:line="316" w:lineRule="exact"/>
        <w:ind w:left="116"/>
        <w:jc w:val="both"/>
        <w:rPr>
          <w:sz w:val="28"/>
        </w:rPr>
      </w:pPr>
      <w:r>
        <w:rPr>
          <w:sz w:val="28"/>
        </w:rPr>
        <w:t>М.</w:t>
      </w:r>
      <w:r w:rsidR="00C8560E">
        <w:rPr>
          <w:sz w:val="28"/>
        </w:rPr>
        <w:t xml:space="preserve"> </w:t>
      </w:r>
      <w:r>
        <w:rPr>
          <w:sz w:val="28"/>
        </w:rPr>
        <w:t>А. Андрейчин (</w:t>
      </w:r>
      <w:r w:rsidRPr="00B55696">
        <w:rPr>
          <w:i/>
          <w:sz w:val="28"/>
        </w:rPr>
        <w:t>Тернопіль</w:t>
      </w:r>
      <w:r>
        <w:rPr>
          <w:sz w:val="28"/>
        </w:rPr>
        <w:t>)</w:t>
      </w:r>
    </w:p>
    <w:p w:rsidR="00D962FF" w:rsidRDefault="00D962FF" w:rsidP="00D962FF">
      <w:pPr>
        <w:pStyle w:val="a3"/>
        <w:spacing w:before="10"/>
        <w:rPr>
          <w:b w:val="0"/>
        </w:rPr>
      </w:pPr>
    </w:p>
    <w:p w:rsidR="0064342E" w:rsidRPr="003E3D4C" w:rsidRDefault="0064342E" w:rsidP="0064342E">
      <w:pPr>
        <w:pStyle w:val="a3"/>
        <w:spacing w:before="10"/>
      </w:pPr>
      <w:r w:rsidRPr="003E3D4C">
        <w:t>11.00-11.</w:t>
      </w:r>
      <w:r w:rsidR="00FD3086">
        <w:t>2</w:t>
      </w:r>
      <w:r w:rsidRPr="003E3D4C">
        <w:t>0</w:t>
      </w:r>
    </w:p>
    <w:p w:rsidR="00207F3B" w:rsidRPr="008C72E5" w:rsidRDefault="008C72E5" w:rsidP="00B7690B">
      <w:pPr>
        <w:pStyle w:val="a3"/>
        <w:spacing w:before="10"/>
        <w:jc w:val="both"/>
        <w:rPr>
          <w:rStyle w:val="a9"/>
          <w:color w:val="000000"/>
          <w:shd w:val="clear" w:color="auto" w:fill="FFFFFF"/>
        </w:rPr>
      </w:pPr>
      <w:r w:rsidRPr="008C72E5">
        <w:rPr>
          <w:color w:val="202124"/>
          <w:lang w:eastAsia="uk-UA"/>
        </w:rPr>
        <w:t xml:space="preserve">АНТИ-C6VLSE АНТИТІЛА В ОЦІНЦІ ЕФЕКТИВНОСТІ ЛІКУВАННЯ </w:t>
      </w:r>
      <w:r w:rsidR="00232834" w:rsidRPr="008C72E5">
        <w:rPr>
          <w:color w:val="202124"/>
          <w:lang w:eastAsia="uk-UA"/>
        </w:rPr>
        <w:t>ЛАЙМ</w:t>
      </w:r>
      <w:r w:rsidR="00B7690B">
        <w:rPr>
          <w:color w:val="202124"/>
          <w:lang w:eastAsia="uk-UA"/>
        </w:rPr>
        <w:t>-</w:t>
      </w:r>
      <w:r w:rsidR="00232834">
        <w:rPr>
          <w:color w:val="202124"/>
          <w:lang w:eastAsia="uk-UA"/>
        </w:rPr>
        <w:t xml:space="preserve">БОРЕЛІОЗУ </w:t>
      </w:r>
    </w:p>
    <w:p w:rsidR="00C676AE" w:rsidRDefault="00207F3B" w:rsidP="00D962FF">
      <w:pPr>
        <w:pStyle w:val="a3"/>
        <w:spacing w:before="10"/>
        <w:rPr>
          <w:b w:val="0"/>
        </w:rPr>
      </w:pPr>
      <w:r w:rsidRPr="00207F3B">
        <w:rPr>
          <w:rStyle w:val="a9"/>
          <w:color w:val="000000"/>
          <w:shd w:val="clear" w:color="auto" w:fill="FFFFFF"/>
        </w:rPr>
        <w:t>M</w:t>
      </w:r>
      <w:r w:rsidR="00D324B0">
        <w:rPr>
          <w:rStyle w:val="a9"/>
          <w:color w:val="000000"/>
          <w:shd w:val="clear" w:color="auto" w:fill="FFFFFF"/>
        </w:rPr>
        <w:t xml:space="preserve">. </w:t>
      </w:r>
      <w:proofErr w:type="spellStart"/>
      <w:r w:rsidRPr="00207F3B">
        <w:rPr>
          <w:rStyle w:val="a9"/>
          <w:color w:val="000000"/>
          <w:shd w:val="clear" w:color="auto" w:fill="FFFFFF"/>
        </w:rPr>
        <w:t>Tokarska-Rodak</w:t>
      </w:r>
      <w:proofErr w:type="spellEnd"/>
      <w:r w:rsidRPr="00207F3B">
        <w:rPr>
          <w:b w:val="0"/>
        </w:rPr>
        <w:t xml:space="preserve"> </w:t>
      </w:r>
      <w:r w:rsidR="00C676AE" w:rsidRPr="00207F3B">
        <w:rPr>
          <w:b w:val="0"/>
        </w:rPr>
        <w:t>(</w:t>
      </w:r>
      <w:r w:rsidR="00C676AE" w:rsidRPr="00207F3B">
        <w:rPr>
          <w:b w:val="0"/>
          <w:i/>
        </w:rPr>
        <w:t>Польща</w:t>
      </w:r>
      <w:r w:rsidR="00C676AE" w:rsidRPr="00207F3B">
        <w:rPr>
          <w:b w:val="0"/>
        </w:rPr>
        <w:t>)</w:t>
      </w:r>
      <w:r>
        <w:rPr>
          <w:b w:val="0"/>
        </w:rPr>
        <w:t xml:space="preserve"> </w:t>
      </w:r>
    </w:p>
    <w:p w:rsidR="00207F3B" w:rsidRDefault="00207F3B" w:rsidP="00D962FF">
      <w:pPr>
        <w:pStyle w:val="a3"/>
        <w:spacing w:before="10"/>
        <w:rPr>
          <w:b w:val="0"/>
        </w:rPr>
      </w:pPr>
    </w:p>
    <w:p w:rsidR="0064342E" w:rsidRDefault="0064342E" w:rsidP="0064342E">
      <w:pPr>
        <w:pStyle w:val="a3"/>
        <w:spacing w:before="10"/>
      </w:pPr>
      <w:r w:rsidRPr="003E3D4C">
        <w:t>11.</w:t>
      </w:r>
      <w:r w:rsidR="00FD3086">
        <w:t>2</w:t>
      </w:r>
      <w:r w:rsidRPr="003E3D4C">
        <w:t>0-1</w:t>
      </w:r>
      <w:r w:rsidR="004C1303">
        <w:t>1</w:t>
      </w:r>
      <w:r w:rsidRPr="003E3D4C">
        <w:t>.</w:t>
      </w:r>
      <w:r w:rsidR="00FD3086">
        <w:t>4</w:t>
      </w:r>
      <w:r w:rsidRPr="003E3D4C">
        <w:t>0</w:t>
      </w:r>
      <w:r w:rsidR="001332E2">
        <w:t xml:space="preserve"> </w:t>
      </w:r>
    </w:p>
    <w:p w:rsidR="00207F3B" w:rsidRPr="00D947F3" w:rsidRDefault="00D947F3" w:rsidP="00D947F3">
      <w:pPr>
        <w:pStyle w:val="a3"/>
        <w:spacing w:before="10"/>
        <w:jc w:val="both"/>
      </w:pPr>
      <w:r w:rsidRPr="00D947F3">
        <w:rPr>
          <w:rFonts w:eastAsia="Calibri"/>
        </w:rPr>
        <w:t>ПЕРЕВАГИ ВИКОРИСТАННЯ ПЕРЕДОВИХ ІМУНОЛОГІЧНИХ І МОЛЕКУЛЯРНИХ ТЕСТІВ ДЛЯ ДІАГНОСТИКИ ЗАХВОРЮВАНЬ, ЩО ПЕРЕДАЮТЬСЯ КЛІЩАМИ</w:t>
      </w:r>
      <w:r w:rsidR="00042767">
        <w:rPr>
          <w:rFonts w:eastAsia="Calibri"/>
        </w:rPr>
        <w:t xml:space="preserve"> </w:t>
      </w:r>
    </w:p>
    <w:p w:rsidR="00207F3B" w:rsidRDefault="008B74A6" w:rsidP="0064342E">
      <w:pPr>
        <w:pStyle w:val="a3"/>
        <w:spacing w:before="10"/>
      </w:pPr>
      <w:r w:rsidRPr="008B74A6">
        <w:rPr>
          <w:b w:val="0"/>
          <w:lang w:val="en-US"/>
        </w:rPr>
        <w:t>J</w:t>
      </w:r>
      <w:r w:rsidRPr="008B74A6">
        <w:rPr>
          <w:b w:val="0"/>
        </w:rPr>
        <w:t xml:space="preserve">. </w:t>
      </w:r>
      <w:r w:rsidRPr="008B74A6">
        <w:rPr>
          <w:b w:val="0"/>
          <w:lang w:val="en-US"/>
        </w:rPr>
        <w:t>Shah</w:t>
      </w:r>
      <w:r w:rsidR="00207F3B">
        <w:rPr>
          <w:b w:val="0"/>
        </w:rPr>
        <w:t xml:space="preserve"> </w:t>
      </w:r>
      <w:r w:rsidR="00207F3B" w:rsidRPr="00207F3B">
        <w:rPr>
          <w:b w:val="0"/>
        </w:rPr>
        <w:t>(</w:t>
      </w:r>
      <w:r w:rsidR="00207F3B">
        <w:rPr>
          <w:b w:val="0"/>
          <w:i/>
        </w:rPr>
        <w:t>США</w:t>
      </w:r>
      <w:r w:rsidR="00207F3B" w:rsidRPr="00207F3B">
        <w:rPr>
          <w:b w:val="0"/>
        </w:rPr>
        <w:t>)</w:t>
      </w:r>
    </w:p>
    <w:p w:rsidR="00207F3B" w:rsidRDefault="00207F3B" w:rsidP="0064342E">
      <w:pPr>
        <w:pStyle w:val="a3"/>
        <w:spacing w:before="10"/>
      </w:pPr>
    </w:p>
    <w:p w:rsidR="008C72E5" w:rsidRDefault="008C72E5" w:rsidP="008C72E5">
      <w:pPr>
        <w:pStyle w:val="a3"/>
        <w:spacing w:before="10"/>
      </w:pPr>
      <w:r w:rsidRPr="003E3D4C">
        <w:t>11.</w:t>
      </w:r>
      <w:r>
        <w:t>4</w:t>
      </w:r>
      <w:r w:rsidRPr="003E3D4C">
        <w:t>0-1</w:t>
      </w:r>
      <w:r>
        <w:t>2</w:t>
      </w:r>
      <w:r w:rsidRPr="003E3D4C">
        <w:t>.</w:t>
      </w:r>
      <w:r>
        <w:t>0</w:t>
      </w:r>
      <w:r w:rsidRPr="003E3D4C">
        <w:t>0</w:t>
      </w:r>
      <w:r>
        <w:t xml:space="preserve"> </w:t>
      </w:r>
    </w:p>
    <w:p w:rsidR="00C676AE" w:rsidRPr="007D7A24" w:rsidRDefault="00C676AE" w:rsidP="00C676AE">
      <w:pPr>
        <w:pStyle w:val="a3"/>
        <w:spacing w:before="10"/>
        <w:jc w:val="both"/>
      </w:pPr>
      <w:r w:rsidRPr="00C676AE">
        <w:t>ОПТИМІЗАЦІЯ ВИКОРИСТАННЯ ЛАБОРАТОРНИХ ТА</w:t>
      </w:r>
      <w:r w:rsidRPr="007D7A24">
        <w:t xml:space="preserve"> ІНСТРУМЕНТАЛЬНИХ МЕТОДІВ ДІАГНОСТИКИ ДЕЯКИХ КЛІЩОВИХ ІНФЕКЦІЙ У ПАЦІЄНТІВ З УРАЖЕННЯМ ШКІРИ</w:t>
      </w:r>
      <w:r>
        <w:t xml:space="preserve"> </w:t>
      </w:r>
    </w:p>
    <w:p w:rsidR="007507EA" w:rsidRDefault="00C676AE" w:rsidP="00C676AE">
      <w:pPr>
        <w:pStyle w:val="a3"/>
        <w:spacing w:before="10"/>
        <w:rPr>
          <w:b w:val="0"/>
        </w:rPr>
      </w:pPr>
      <w:r w:rsidRPr="007D7A24">
        <w:rPr>
          <w:b w:val="0"/>
        </w:rPr>
        <w:t>М.</w:t>
      </w:r>
      <w:r>
        <w:rPr>
          <w:b w:val="0"/>
        </w:rPr>
        <w:t xml:space="preserve"> </w:t>
      </w:r>
      <w:r w:rsidRPr="007D7A24">
        <w:rPr>
          <w:b w:val="0"/>
        </w:rPr>
        <w:t>І.</w:t>
      </w:r>
      <w:r>
        <w:rPr>
          <w:b w:val="0"/>
        </w:rPr>
        <w:t xml:space="preserve"> </w:t>
      </w:r>
      <w:r w:rsidRPr="007D7A24">
        <w:rPr>
          <w:b w:val="0"/>
        </w:rPr>
        <w:t xml:space="preserve">Шкільна, </w:t>
      </w:r>
      <w:r>
        <w:rPr>
          <w:b w:val="0"/>
        </w:rPr>
        <w:t xml:space="preserve">О. Л. </w:t>
      </w:r>
      <w:proofErr w:type="spellStart"/>
      <w:r w:rsidRPr="007D7A24">
        <w:rPr>
          <w:b w:val="0"/>
        </w:rPr>
        <w:t>Івахів</w:t>
      </w:r>
      <w:proofErr w:type="spellEnd"/>
      <w:r w:rsidRPr="007D7A24">
        <w:rPr>
          <w:b w:val="0"/>
        </w:rPr>
        <w:t xml:space="preserve">, </w:t>
      </w:r>
      <w:r>
        <w:rPr>
          <w:b w:val="0"/>
        </w:rPr>
        <w:t xml:space="preserve">Н. Ю. </w:t>
      </w:r>
      <w:r w:rsidRPr="007D7A24">
        <w:rPr>
          <w:b w:val="0"/>
        </w:rPr>
        <w:t xml:space="preserve">Вишневська, </w:t>
      </w:r>
      <w:r>
        <w:rPr>
          <w:b w:val="0"/>
        </w:rPr>
        <w:t xml:space="preserve">Н. А. </w:t>
      </w:r>
      <w:proofErr w:type="spellStart"/>
      <w:r w:rsidRPr="007D7A24">
        <w:rPr>
          <w:b w:val="0"/>
        </w:rPr>
        <w:t>Ничик</w:t>
      </w:r>
      <w:proofErr w:type="spellEnd"/>
      <w:r w:rsidRPr="007D7A24">
        <w:rPr>
          <w:b w:val="0"/>
        </w:rPr>
        <w:t xml:space="preserve">, </w:t>
      </w:r>
      <w:r>
        <w:rPr>
          <w:b w:val="0"/>
        </w:rPr>
        <w:t xml:space="preserve">В. О. </w:t>
      </w:r>
      <w:proofErr w:type="spellStart"/>
      <w:r w:rsidRPr="007D7A24">
        <w:rPr>
          <w:b w:val="0"/>
        </w:rPr>
        <w:t>Качор</w:t>
      </w:r>
      <w:proofErr w:type="spellEnd"/>
      <w:r w:rsidRPr="007D7A24">
        <w:rPr>
          <w:b w:val="0"/>
        </w:rPr>
        <w:t xml:space="preserve">, </w:t>
      </w:r>
    </w:p>
    <w:p w:rsidR="00C676AE" w:rsidRPr="007D7A24" w:rsidRDefault="00C676AE" w:rsidP="00C676AE">
      <w:pPr>
        <w:pStyle w:val="a3"/>
        <w:spacing w:before="10"/>
        <w:rPr>
          <w:b w:val="0"/>
        </w:rPr>
      </w:pPr>
      <w:r>
        <w:rPr>
          <w:b w:val="0"/>
        </w:rPr>
        <w:t xml:space="preserve">З. В. </w:t>
      </w:r>
      <w:r w:rsidRPr="007D7A24">
        <w:rPr>
          <w:b w:val="0"/>
        </w:rPr>
        <w:t xml:space="preserve">Смаглій, </w:t>
      </w:r>
      <w:r>
        <w:rPr>
          <w:b w:val="0"/>
        </w:rPr>
        <w:t xml:space="preserve">Л. Є. </w:t>
      </w:r>
      <w:proofErr w:type="spellStart"/>
      <w:r w:rsidRPr="007D7A24">
        <w:rPr>
          <w:b w:val="0"/>
        </w:rPr>
        <w:t>Грицишин</w:t>
      </w:r>
      <w:proofErr w:type="spellEnd"/>
      <w:r w:rsidRPr="007D7A24">
        <w:rPr>
          <w:b w:val="0"/>
        </w:rPr>
        <w:t>,</w:t>
      </w:r>
      <w:r>
        <w:rPr>
          <w:b w:val="0"/>
        </w:rPr>
        <w:t xml:space="preserve"> І. Б. С</w:t>
      </w:r>
      <w:r w:rsidRPr="007D7A24">
        <w:rPr>
          <w:b w:val="0"/>
        </w:rPr>
        <w:t>мачило</w:t>
      </w:r>
      <w:r>
        <w:rPr>
          <w:b w:val="0"/>
        </w:rPr>
        <w:t xml:space="preserve"> (</w:t>
      </w:r>
      <w:r w:rsidRPr="00B55696">
        <w:rPr>
          <w:b w:val="0"/>
          <w:i/>
        </w:rPr>
        <w:t>Тернопіль</w:t>
      </w:r>
      <w:r>
        <w:rPr>
          <w:b w:val="0"/>
        </w:rPr>
        <w:t>)</w:t>
      </w:r>
    </w:p>
    <w:p w:rsidR="00C676AE" w:rsidRPr="003E3D4C" w:rsidRDefault="00C676AE" w:rsidP="00C676AE">
      <w:pPr>
        <w:pStyle w:val="a3"/>
        <w:spacing w:before="10"/>
        <w:rPr>
          <w:b w:val="0"/>
        </w:rPr>
      </w:pPr>
    </w:p>
    <w:p w:rsidR="0064342E" w:rsidRPr="003E3D4C" w:rsidRDefault="0064342E" w:rsidP="0064342E">
      <w:pPr>
        <w:pStyle w:val="a3"/>
        <w:spacing w:before="10"/>
      </w:pPr>
      <w:r w:rsidRPr="003E3D4C">
        <w:t>1</w:t>
      </w:r>
      <w:r w:rsidR="008C72E5">
        <w:t>2</w:t>
      </w:r>
      <w:r w:rsidRPr="003E3D4C">
        <w:t>.</w:t>
      </w:r>
      <w:r w:rsidR="008C72E5">
        <w:t>0</w:t>
      </w:r>
      <w:r w:rsidRPr="003E3D4C">
        <w:t>0-1</w:t>
      </w:r>
      <w:r w:rsidR="004C1303">
        <w:t>2</w:t>
      </w:r>
      <w:r w:rsidRPr="003E3D4C">
        <w:t>.</w:t>
      </w:r>
      <w:r w:rsidR="008C72E5">
        <w:t>2</w:t>
      </w:r>
      <w:r w:rsidRPr="003E3D4C">
        <w:t>0</w:t>
      </w:r>
    </w:p>
    <w:p w:rsidR="00C676AE" w:rsidRPr="003E3D4C" w:rsidRDefault="00C676AE" w:rsidP="001332E2">
      <w:pPr>
        <w:pStyle w:val="a3"/>
        <w:spacing w:before="10"/>
        <w:jc w:val="both"/>
      </w:pPr>
      <w:r w:rsidRPr="003E3D4C">
        <w:t xml:space="preserve">ТРУДНОЩІ ДІАГНОСТИКИ ТА ОСОБЛИВОСТІ ЛІКУВАННЯ ЕРИТЕМНИХ ФОРМ ЛАЙМ-БРЕЛІОЗУ </w:t>
      </w:r>
    </w:p>
    <w:p w:rsidR="00C676AE" w:rsidRPr="003E3D4C" w:rsidRDefault="00C676AE" w:rsidP="00C676AE">
      <w:pPr>
        <w:pStyle w:val="a3"/>
        <w:spacing w:before="10"/>
        <w:rPr>
          <w:b w:val="0"/>
        </w:rPr>
      </w:pPr>
      <w:r w:rsidRPr="003E3D4C">
        <w:rPr>
          <w:b w:val="0"/>
        </w:rPr>
        <w:t>О.</w:t>
      </w:r>
      <w:r>
        <w:rPr>
          <w:b w:val="0"/>
        </w:rPr>
        <w:t xml:space="preserve"> </w:t>
      </w:r>
      <w:r w:rsidRPr="003E3D4C">
        <w:rPr>
          <w:b w:val="0"/>
        </w:rPr>
        <w:t>М. Зінчук (</w:t>
      </w:r>
      <w:r w:rsidRPr="003E3D4C">
        <w:rPr>
          <w:b w:val="0"/>
          <w:i/>
        </w:rPr>
        <w:t>Львів</w:t>
      </w:r>
      <w:r w:rsidRPr="003E3D4C">
        <w:rPr>
          <w:b w:val="0"/>
        </w:rPr>
        <w:t xml:space="preserve">) </w:t>
      </w:r>
    </w:p>
    <w:p w:rsidR="00C676AE" w:rsidRDefault="00C676AE" w:rsidP="00D962FF">
      <w:pPr>
        <w:pStyle w:val="a3"/>
        <w:spacing w:before="10"/>
        <w:rPr>
          <w:b w:val="0"/>
        </w:rPr>
      </w:pPr>
    </w:p>
    <w:p w:rsidR="006B01DB" w:rsidRPr="003E3D4C" w:rsidRDefault="006B01DB" w:rsidP="006B01DB">
      <w:pPr>
        <w:pStyle w:val="a3"/>
        <w:spacing w:before="10"/>
      </w:pPr>
      <w:r w:rsidRPr="003E3D4C">
        <w:t>1</w:t>
      </w:r>
      <w:r>
        <w:t>2</w:t>
      </w:r>
      <w:r w:rsidRPr="003E3D4C">
        <w:t>.</w:t>
      </w:r>
      <w:r w:rsidR="008C72E5">
        <w:t>2</w:t>
      </w:r>
      <w:r w:rsidRPr="003E3D4C">
        <w:t>0-1</w:t>
      </w:r>
      <w:r>
        <w:t>2</w:t>
      </w:r>
      <w:r w:rsidRPr="003E3D4C">
        <w:t>.</w:t>
      </w:r>
      <w:r w:rsidR="008C72E5">
        <w:t>4</w:t>
      </w:r>
      <w:r w:rsidRPr="003E3D4C">
        <w:t>0</w:t>
      </w:r>
    </w:p>
    <w:p w:rsidR="006B01DB" w:rsidRPr="002771FA" w:rsidRDefault="006B01DB" w:rsidP="006B01DB">
      <w:pPr>
        <w:pStyle w:val="a3"/>
        <w:spacing w:before="10"/>
        <w:jc w:val="both"/>
      </w:pPr>
      <w:r w:rsidRPr="002771FA">
        <w:t>ДІАГНОСТИКА ТА ЛІКУВАННЯ ІНФЕКЦІЙ, ЩО ПЕРЕДАЮТЬСЯ КЛІЩАМИ</w:t>
      </w:r>
      <w:r>
        <w:t xml:space="preserve"> </w:t>
      </w:r>
    </w:p>
    <w:p w:rsidR="006B01DB" w:rsidRPr="002771FA" w:rsidRDefault="006B01DB" w:rsidP="006B01DB">
      <w:pPr>
        <w:pStyle w:val="a3"/>
        <w:spacing w:before="10"/>
        <w:rPr>
          <w:b w:val="0"/>
        </w:rPr>
      </w:pPr>
      <w:r w:rsidRPr="002771FA">
        <w:rPr>
          <w:b w:val="0"/>
        </w:rPr>
        <w:t>О. Г. Андрєєва, П. А. Дьяченко (</w:t>
      </w:r>
      <w:r w:rsidRPr="002771FA">
        <w:rPr>
          <w:b w:val="0"/>
          <w:i/>
        </w:rPr>
        <w:t>Київ</w:t>
      </w:r>
      <w:r w:rsidRPr="002771FA">
        <w:rPr>
          <w:b w:val="0"/>
        </w:rPr>
        <w:t xml:space="preserve">) </w:t>
      </w:r>
    </w:p>
    <w:p w:rsidR="006B01DB" w:rsidRDefault="006B01DB" w:rsidP="00D962FF">
      <w:pPr>
        <w:pStyle w:val="a3"/>
        <w:spacing w:before="10"/>
        <w:rPr>
          <w:b w:val="0"/>
        </w:rPr>
      </w:pPr>
    </w:p>
    <w:p w:rsidR="006B01DB" w:rsidRPr="003E3D4C" w:rsidRDefault="006B01DB" w:rsidP="006B01DB">
      <w:pPr>
        <w:pStyle w:val="a3"/>
        <w:spacing w:before="10"/>
      </w:pPr>
      <w:r w:rsidRPr="003E3D4C">
        <w:t>1</w:t>
      </w:r>
      <w:r>
        <w:t>2</w:t>
      </w:r>
      <w:r w:rsidRPr="003E3D4C">
        <w:t>.</w:t>
      </w:r>
      <w:r w:rsidR="008C72E5">
        <w:t>4</w:t>
      </w:r>
      <w:r w:rsidRPr="003E3D4C">
        <w:t>0-1</w:t>
      </w:r>
      <w:r w:rsidR="008C72E5">
        <w:t>3</w:t>
      </w:r>
      <w:r w:rsidRPr="003E3D4C">
        <w:t>.</w:t>
      </w:r>
      <w:r w:rsidR="008C72E5">
        <w:t>0</w:t>
      </w:r>
      <w:r w:rsidRPr="003E3D4C">
        <w:t>0</w:t>
      </w:r>
    </w:p>
    <w:p w:rsidR="00F0304A" w:rsidRPr="00B55696" w:rsidRDefault="00F0304A" w:rsidP="00F0304A">
      <w:pPr>
        <w:pStyle w:val="a3"/>
        <w:spacing w:before="10"/>
      </w:pPr>
      <w:r w:rsidRPr="00B55696">
        <w:t>РЕВМАТОЛОГІЧНІ МАСКИ ХВОРОБИ ЛАЙМА</w:t>
      </w:r>
      <w:r>
        <w:t xml:space="preserve"> </w:t>
      </w:r>
    </w:p>
    <w:p w:rsidR="00F0304A" w:rsidRDefault="00F0304A" w:rsidP="00F0304A">
      <w:pPr>
        <w:pStyle w:val="a3"/>
        <w:spacing w:before="10"/>
        <w:rPr>
          <w:b w:val="0"/>
        </w:rPr>
      </w:pPr>
      <w:r w:rsidRPr="00B55696">
        <w:rPr>
          <w:b w:val="0"/>
        </w:rPr>
        <w:t>С. І.</w:t>
      </w:r>
      <w:r>
        <w:rPr>
          <w:b w:val="0"/>
        </w:rPr>
        <w:t xml:space="preserve"> </w:t>
      </w:r>
      <w:r w:rsidRPr="00B55696">
        <w:rPr>
          <w:b w:val="0"/>
        </w:rPr>
        <w:t>Сміян, Б. О.</w:t>
      </w:r>
      <w:r>
        <w:rPr>
          <w:b w:val="0"/>
        </w:rPr>
        <w:t xml:space="preserve"> </w:t>
      </w:r>
      <w:proofErr w:type="spellStart"/>
      <w:r w:rsidRPr="00B55696">
        <w:rPr>
          <w:b w:val="0"/>
        </w:rPr>
        <w:t>Кошак</w:t>
      </w:r>
      <w:proofErr w:type="spellEnd"/>
      <w:r w:rsidRPr="00B55696">
        <w:rPr>
          <w:b w:val="0"/>
        </w:rPr>
        <w:t>,</w:t>
      </w:r>
      <w:r>
        <w:rPr>
          <w:b w:val="0"/>
        </w:rPr>
        <w:t xml:space="preserve"> </w:t>
      </w:r>
      <w:r w:rsidRPr="00B55696">
        <w:rPr>
          <w:b w:val="0"/>
        </w:rPr>
        <w:t>В. В.</w:t>
      </w:r>
      <w:r>
        <w:rPr>
          <w:b w:val="0"/>
        </w:rPr>
        <w:t xml:space="preserve"> </w:t>
      </w:r>
      <w:proofErr w:type="spellStart"/>
      <w:r w:rsidRPr="00B55696">
        <w:rPr>
          <w:b w:val="0"/>
        </w:rPr>
        <w:t>Юськевич</w:t>
      </w:r>
      <w:proofErr w:type="spellEnd"/>
      <w:r w:rsidRPr="00B55696">
        <w:rPr>
          <w:b w:val="0"/>
        </w:rPr>
        <w:t>, А. В.</w:t>
      </w:r>
      <w:r>
        <w:rPr>
          <w:b w:val="0"/>
        </w:rPr>
        <w:t xml:space="preserve"> </w:t>
      </w:r>
      <w:proofErr w:type="spellStart"/>
      <w:r w:rsidRPr="00B55696">
        <w:rPr>
          <w:b w:val="0"/>
        </w:rPr>
        <w:t>Белуха</w:t>
      </w:r>
      <w:proofErr w:type="spellEnd"/>
      <w:r w:rsidRPr="00B55696">
        <w:rPr>
          <w:b w:val="0"/>
        </w:rPr>
        <w:t xml:space="preserve"> </w:t>
      </w:r>
      <w:r>
        <w:rPr>
          <w:b w:val="0"/>
        </w:rPr>
        <w:t>(</w:t>
      </w:r>
      <w:r w:rsidRPr="00B55696">
        <w:rPr>
          <w:b w:val="0"/>
          <w:i/>
        </w:rPr>
        <w:t>Тернопіль</w:t>
      </w:r>
      <w:r>
        <w:rPr>
          <w:b w:val="0"/>
        </w:rPr>
        <w:t>)</w:t>
      </w:r>
    </w:p>
    <w:p w:rsidR="00F0304A" w:rsidRPr="00B55696" w:rsidRDefault="00F0304A" w:rsidP="00F0304A">
      <w:pPr>
        <w:pStyle w:val="a3"/>
        <w:spacing w:before="10"/>
        <w:rPr>
          <w:b w:val="0"/>
        </w:rPr>
      </w:pPr>
    </w:p>
    <w:p w:rsidR="006B01DB" w:rsidRPr="003E3D4C" w:rsidRDefault="006B01DB" w:rsidP="006B01DB">
      <w:pPr>
        <w:pStyle w:val="a3"/>
        <w:spacing w:before="10"/>
      </w:pPr>
      <w:r w:rsidRPr="003E3D4C">
        <w:t>1</w:t>
      </w:r>
      <w:r w:rsidR="008C72E5">
        <w:t>3</w:t>
      </w:r>
      <w:r w:rsidRPr="003E3D4C">
        <w:t>.</w:t>
      </w:r>
      <w:r w:rsidR="008C72E5">
        <w:t>0</w:t>
      </w:r>
      <w:r w:rsidRPr="003E3D4C">
        <w:t>0-1</w:t>
      </w:r>
      <w:r>
        <w:t>3</w:t>
      </w:r>
      <w:r w:rsidRPr="003E3D4C">
        <w:t>.</w:t>
      </w:r>
      <w:r w:rsidR="008C72E5">
        <w:t>2</w:t>
      </w:r>
      <w:r w:rsidRPr="003E3D4C">
        <w:t>0</w:t>
      </w:r>
    </w:p>
    <w:p w:rsidR="00F0304A" w:rsidRPr="00B55696" w:rsidRDefault="00F0304A" w:rsidP="00F0304A">
      <w:pPr>
        <w:pStyle w:val="a3"/>
        <w:spacing w:before="10"/>
        <w:rPr>
          <w:lang w:val="ru-RU"/>
        </w:rPr>
      </w:pPr>
      <w:r w:rsidRPr="00B55696">
        <w:t>СУЧАСНІ АСПЕКТИ ДІАГНОСТИКИ І ЛІКУВАННЯ ХВОРИХ НА ЛАЙМ</w:t>
      </w:r>
      <w:r w:rsidR="007507EA">
        <w:t>-</w:t>
      </w:r>
      <w:r w:rsidRPr="00B55696">
        <w:t>КАРДИТ</w:t>
      </w:r>
      <w:r w:rsidRPr="00B55696">
        <w:rPr>
          <w:lang w:val="ru-RU"/>
        </w:rPr>
        <w:t xml:space="preserve"> </w:t>
      </w:r>
    </w:p>
    <w:p w:rsidR="00F0304A" w:rsidRDefault="00F0304A" w:rsidP="00F0304A">
      <w:pPr>
        <w:pStyle w:val="a3"/>
        <w:spacing w:before="10"/>
        <w:rPr>
          <w:b w:val="0"/>
        </w:rPr>
      </w:pPr>
      <w:r w:rsidRPr="00B55696">
        <w:rPr>
          <w:b w:val="0"/>
        </w:rPr>
        <w:t>Н. І.</w:t>
      </w:r>
      <w:r>
        <w:rPr>
          <w:b w:val="0"/>
        </w:rPr>
        <w:t xml:space="preserve"> </w:t>
      </w:r>
      <w:r w:rsidRPr="00B55696">
        <w:rPr>
          <w:b w:val="0"/>
        </w:rPr>
        <w:t xml:space="preserve">Ярема, О. І. Коцюба </w:t>
      </w:r>
      <w:r>
        <w:rPr>
          <w:b w:val="0"/>
        </w:rPr>
        <w:t>(</w:t>
      </w:r>
      <w:r w:rsidRPr="00B55696">
        <w:rPr>
          <w:b w:val="0"/>
          <w:i/>
        </w:rPr>
        <w:t>Тернопіль</w:t>
      </w:r>
      <w:r>
        <w:rPr>
          <w:b w:val="0"/>
        </w:rPr>
        <w:t xml:space="preserve">) </w:t>
      </w:r>
    </w:p>
    <w:p w:rsidR="0064342E" w:rsidRPr="00B55696" w:rsidRDefault="0064342E" w:rsidP="00F0304A">
      <w:pPr>
        <w:pStyle w:val="a3"/>
        <w:spacing w:before="10"/>
        <w:rPr>
          <w:b w:val="0"/>
        </w:rPr>
      </w:pPr>
    </w:p>
    <w:p w:rsidR="006B01DB" w:rsidRPr="003E3D4C" w:rsidRDefault="006B01DB" w:rsidP="006B01DB">
      <w:pPr>
        <w:pStyle w:val="a3"/>
        <w:spacing w:before="10"/>
      </w:pPr>
      <w:r w:rsidRPr="003E3D4C">
        <w:t>1</w:t>
      </w:r>
      <w:r>
        <w:t>3</w:t>
      </w:r>
      <w:r w:rsidRPr="003E3D4C">
        <w:t>.</w:t>
      </w:r>
      <w:r w:rsidR="008C72E5">
        <w:rPr>
          <w:lang w:val="ru-RU"/>
        </w:rPr>
        <w:t>2</w:t>
      </w:r>
      <w:r w:rsidRPr="003E3D4C">
        <w:t>0-1</w:t>
      </w:r>
      <w:r>
        <w:t>3</w:t>
      </w:r>
      <w:r w:rsidRPr="003E3D4C">
        <w:t>.</w:t>
      </w:r>
      <w:r w:rsidR="008C72E5">
        <w:rPr>
          <w:lang w:val="ru-RU"/>
        </w:rPr>
        <w:t>4</w:t>
      </w:r>
      <w:r w:rsidRPr="003E3D4C">
        <w:t>0</w:t>
      </w:r>
    </w:p>
    <w:p w:rsidR="005A3561" w:rsidRPr="00DD07B7" w:rsidRDefault="005A3561" w:rsidP="005A3561">
      <w:pPr>
        <w:pStyle w:val="a3"/>
        <w:spacing w:before="10"/>
      </w:pPr>
      <w:r w:rsidRPr="00DD07B7">
        <w:t>НЕВРОЛОГІЧНІ ПРОЯВИ ЛАЙМ-БОРЕЛІОЗУ</w:t>
      </w:r>
    </w:p>
    <w:p w:rsidR="005A3561" w:rsidRDefault="005A3561" w:rsidP="005A3561">
      <w:pPr>
        <w:pStyle w:val="a3"/>
        <w:spacing w:before="10"/>
        <w:rPr>
          <w:b w:val="0"/>
        </w:rPr>
      </w:pPr>
      <w:r>
        <w:rPr>
          <w:b w:val="0"/>
        </w:rPr>
        <w:t xml:space="preserve">О. Ю. </w:t>
      </w:r>
      <w:proofErr w:type="spellStart"/>
      <w:r>
        <w:rPr>
          <w:b w:val="0"/>
        </w:rPr>
        <w:t>Бударна</w:t>
      </w:r>
      <w:proofErr w:type="spellEnd"/>
      <w:r>
        <w:rPr>
          <w:b w:val="0"/>
        </w:rPr>
        <w:t xml:space="preserve">, С. І. </w:t>
      </w:r>
      <w:proofErr w:type="spellStart"/>
      <w:r>
        <w:rPr>
          <w:b w:val="0"/>
        </w:rPr>
        <w:t>Шкробот</w:t>
      </w:r>
      <w:proofErr w:type="spellEnd"/>
      <w:r>
        <w:rPr>
          <w:b w:val="0"/>
        </w:rPr>
        <w:t xml:space="preserve"> (</w:t>
      </w:r>
      <w:r w:rsidRPr="00DD07B7">
        <w:rPr>
          <w:b w:val="0"/>
          <w:i/>
        </w:rPr>
        <w:t>Тернопіль</w:t>
      </w:r>
      <w:r>
        <w:rPr>
          <w:b w:val="0"/>
        </w:rPr>
        <w:t>)</w:t>
      </w:r>
    </w:p>
    <w:p w:rsidR="005A3561" w:rsidRDefault="005A3561" w:rsidP="00F0304A">
      <w:pPr>
        <w:pStyle w:val="a3"/>
        <w:spacing w:before="10"/>
        <w:rPr>
          <w:b w:val="0"/>
        </w:rPr>
      </w:pPr>
    </w:p>
    <w:p w:rsidR="006B01DB" w:rsidRPr="003E3D4C" w:rsidRDefault="006B01DB" w:rsidP="006B01DB">
      <w:pPr>
        <w:pStyle w:val="a3"/>
        <w:spacing w:before="10"/>
      </w:pPr>
      <w:r w:rsidRPr="003E3D4C">
        <w:t>1</w:t>
      </w:r>
      <w:r>
        <w:t>3</w:t>
      </w:r>
      <w:r w:rsidRPr="003E3D4C">
        <w:t>.</w:t>
      </w:r>
      <w:r w:rsidR="008C72E5">
        <w:t>4</w:t>
      </w:r>
      <w:r w:rsidRPr="003E3D4C">
        <w:t>0-1</w:t>
      </w:r>
      <w:r w:rsidR="008C72E5">
        <w:t>4</w:t>
      </w:r>
      <w:r w:rsidRPr="003E3D4C">
        <w:t>.</w:t>
      </w:r>
      <w:r w:rsidR="008C72E5">
        <w:t>0</w:t>
      </w:r>
      <w:r w:rsidRPr="003E3D4C">
        <w:t>0</w:t>
      </w:r>
    </w:p>
    <w:p w:rsidR="005A3561" w:rsidRPr="00470E4C" w:rsidRDefault="006B01DB" w:rsidP="005A3561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ПРОБЛЕМНІ </w:t>
      </w:r>
      <w:r w:rsidR="005A3561" w:rsidRPr="004B5BFA">
        <w:rPr>
          <w:b/>
          <w:color w:val="000000"/>
          <w:sz w:val="28"/>
          <w:szCs w:val="28"/>
          <w:lang w:eastAsia="uk-UA"/>
        </w:rPr>
        <w:t xml:space="preserve">ПИТАННЯ ПРИ ХВОРОБІ ЛАЙМА </w:t>
      </w:r>
    </w:p>
    <w:p w:rsidR="005A3561" w:rsidRDefault="005A3561" w:rsidP="005A3561">
      <w:pPr>
        <w:pStyle w:val="a3"/>
        <w:spacing w:before="10"/>
        <w:rPr>
          <w:b w:val="0"/>
        </w:rPr>
      </w:pPr>
      <w:r w:rsidRPr="004B2001">
        <w:rPr>
          <w:b w:val="0"/>
        </w:rPr>
        <w:t>В.</w:t>
      </w:r>
      <w:r>
        <w:rPr>
          <w:b w:val="0"/>
        </w:rPr>
        <w:t xml:space="preserve"> </w:t>
      </w:r>
      <w:r w:rsidRPr="004B2001">
        <w:rPr>
          <w:b w:val="0"/>
        </w:rPr>
        <w:t xml:space="preserve">І. </w:t>
      </w:r>
      <w:proofErr w:type="spellStart"/>
      <w:r w:rsidRPr="004B2001">
        <w:rPr>
          <w:b w:val="0"/>
        </w:rPr>
        <w:t>Трихліб</w:t>
      </w:r>
      <w:proofErr w:type="spellEnd"/>
      <w:r>
        <w:rPr>
          <w:b w:val="0"/>
        </w:rPr>
        <w:t>,</w:t>
      </w:r>
      <w:r w:rsidRPr="004B2001">
        <w:rPr>
          <w:b w:val="0"/>
        </w:rPr>
        <w:t xml:space="preserve"> </w:t>
      </w:r>
      <w:r>
        <w:rPr>
          <w:b w:val="0"/>
        </w:rPr>
        <w:t xml:space="preserve">Н. М. </w:t>
      </w:r>
      <w:r w:rsidRPr="004B5BFA">
        <w:rPr>
          <w:b w:val="0"/>
          <w:color w:val="000000"/>
          <w:lang w:eastAsia="uk-UA"/>
        </w:rPr>
        <w:t xml:space="preserve">Киричук, </w:t>
      </w:r>
      <w:r>
        <w:rPr>
          <w:b w:val="0"/>
          <w:color w:val="000000"/>
          <w:lang w:eastAsia="uk-UA"/>
        </w:rPr>
        <w:t xml:space="preserve">А. Б. </w:t>
      </w:r>
      <w:r w:rsidRPr="004B5BFA">
        <w:rPr>
          <w:b w:val="0"/>
          <w:color w:val="000000"/>
          <w:lang w:eastAsia="uk-UA"/>
        </w:rPr>
        <w:t xml:space="preserve">Щур </w:t>
      </w:r>
      <w:r w:rsidRPr="004B2001">
        <w:rPr>
          <w:b w:val="0"/>
        </w:rPr>
        <w:t>(</w:t>
      </w:r>
      <w:r w:rsidRPr="004B2001">
        <w:rPr>
          <w:b w:val="0"/>
          <w:i/>
        </w:rPr>
        <w:t>Київ</w:t>
      </w:r>
      <w:r>
        <w:rPr>
          <w:b w:val="0"/>
          <w:i/>
        </w:rPr>
        <w:t>, Мукачево, Вінниця</w:t>
      </w:r>
      <w:r w:rsidRPr="004B2001">
        <w:rPr>
          <w:b w:val="0"/>
        </w:rPr>
        <w:t>)</w:t>
      </w:r>
      <w:r>
        <w:rPr>
          <w:b w:val="0"/>
        </w:rPr>
        <w:t xml:space="preserve"> </w:t>
      </w:r>
    </w:p>
    <w:p w:rsidR="005A3561" w:rsidRPr="004B2001" w:rsidRDefault="005A3561" w:rsidP="005A3561">
      <w:pPr>
        <w:pStyle w:val="a3"/>
        <w:spacing w:before="10"/>
        <w:rPr>
          <w:b w:val="0"/>
        </w:rPr>
      </w:pPr>
    </w:p>
    <w:p w:rsidR="006B01DB" w:rsidRPr="003E3D4C" w:rsidRDefault="006B01DB" w:rsidP="006B01DB">
      <w:pPr>
        <w:pStyle w:val="a3"/>
        <w:spacing w:before="10"/>
      </w:pPr>
      <w:r w:rsidRPr="003E3D4C">
        <w:t>1</w:t>
      </w:r>
      <w:r w:rsidR="008C72E5">
        <w:rPr>
          <w:lang w:val="ru-RU"/>
        </w:rPr>
        <w:t>4</w:t>
      </w:r>
      <w:r w:rsidRPr="003E3D4C">
        <w:t>.</w:t>
      </w:r>
      <w:r w:rsidR="008C72E5">
        <w:rPr>
          <w:lang w:val="ru-RU"/>
        </w:rPr>
        <w:t>0</w:t>
      </w:r>
      <w:r w:rsidRPr="003E3D4C">
        <w:t>0-1</w:t>
      </w:r>
      <w:r>
        <w:t>4</w:t>
      </w:r>
      <w:r w:rsidRPr="003E3D4C">
        <w:t>.</w:t>
      </w:r>
      <w:r w:rsidR="008C72E5">
        <w:rPr>
          <w:lang w:val="ru-RU"/>
        </w:rPr>
        <w:t>2</w:t>
      </w:r>
      <w:r w:rsidRPr="003E3D4C">
        <w:t>0</w:t>
      </w:r>
    </w:p>
    <w:p w:rsidR="005A3561" w:rsidRPr="005A3561" w:rsidRDefault="005A3561" w:rsidP="00F0304A">
      <w:pPr>
        <w:pStyle w:val="a3"/>
        <w:spacing w:before="10"/>
      </w:pPr>
      <w:r w:rsidRPr="005A3561">
        <w:t>ЛАЙМ-БОРЕЛІОЗ У СУМСЬКІЙ ОБЛАСТІ</w:t>
      </w:r>
    </w:p>
    <w:p w:rsidR="00F0304A" w:rsidRPr="00EC5648" w:rsidRDefault="00EC5648" w:rsidP="00C228F7">
      <w:pPr>
        <w:pStyle w:val="a3"/>
        <w:spacing w:before="10"/>
        <w:jc w:val="both"/>
        <w:rPr>
          <w:b w:val="0"/>
        </w:rPr>
      </w:pPr>
      <w:r w:rsidRPr="005659AA">
        <w:rPr>
          <w:b w:val="0"/>
        </w:rPr>
        <w:t xml:space="preserve">М.Д </w:t>
      </w:r>
      <w:proofErr w:type="spellStart"/>
      <w:r w:rsidRPr="005659AA">
        <w:rPr>
          <w:b w:val="0"/>
        </w:rPr>
        <w:t>Чемич</w:t>
      </w:r>
      <w:proofErr w:type="spellEnd"/>
      <w:r w:rsidRPr="005659AA">
        <w:rPr>
          <w:b w:val="0"/>
        </w:rPr>
        <w:t xml:space="preserve"> (</w:t>
      </w:r>
      <w:r w:rsidRPr="005659AA">
        <w:rPr>
          <w:b w:val="0"/>
          <w:i/>
        </w:rPr>
        <w:t>Суми</w:t>
      </w:r>
      <w:r w:rsidRPr="005659AA">
        <w:rPr>
          <w:b w:val="0"/>
        </w:rPr>
        <w:t>)</w:t>
      </w:r>
    </w:p>
    <w:p w:rsidR="00EC5648" w:rsidRDefault="00EC5648" w:rsidP="00C228F7">
      <w:pPr>
        <w:pStyle w:val="a3"/>
        <w:spacing w:before="10"/>
        <w:jc w:val="both"/>
      </w:pPr>
    </w:p>
    <w:p w:rsidR="006B01DB" w:rsidRPr="003E3D4C" w:rsidRDefault="006B01DB" w:rsidP="006B01DB">
      <w:pPr>
        <w:pStyle w:val="a3"/>
        <w:spacing w:before="10"/>
      </w:pPr>
      <w:r w:rsidRPr="003E3D4C">
        <w:t>1</w:t>
      </w:r>
      <w:r>
        <w:t>4</w:t>
      </w:r>
      <w:r w:rsidRPr="003E3D4C">
        <w:t>.</w:t>
      </w:r>
      <w:r w:rsidR="008C72E5">
        <w:rPr>
          <w:lang w:val="ru-RU"/>
        </w:rPr>
        <w:t>2</w:t>
      </w:r>
      <w:r w:rsidRPr="003E3D4C">
        <w:t>0-1</w:t>
      </w:r>
      <w:r>
        <w:t>4</w:t>
      </w:r>
      <w:r w:rsidRPr="003E3D4C">
        <w:t>.</w:t>
      </w:r>
      <w:r w:rsidR="00586976">
        <w:rPr>
          <w:lang w:val="ru-RU"/>
        </w:rPr>
        <w:t>4</w:t>
      </w:r>
      <w:r w:rsidRPr="003E3D4C">
        <w:t>0</w:t>
      </w:r>
    </w:p>
    <w:p w:rsidR="00F0304A" w:rsidRPr="008E77EC" w:rsidRDefault="00F0304A" w:rsidP="00F0304A">
      <w:pPr>
        <w:pStyle w:val="a3"/>
        <w:spacing w:before="10"/>
      </w:pPr>
      <w:r w:rsidRPr="008E77EC">
        <w:t xml:space="preserve">КЛІНІКО-ЕПІДЕМІОЛОГІЧНА ТА СЕРОЛОГІЧНА ХАРАКТЕРИСТИКА </w:t>
      </w:r>
      <w:r w:rsidR="001E76B9">
        <w:t xml:space="preserve">ЛАЙМ-БОРЕЛІОЗУ </w:t>
      </w:r>
      <w:r w:rsidRPr="008E77EC">
        <w:t>В ЗАПОРІЗЬКІЙ ОБЛАСТІ</w:t>
      </w:r>
    </w:p>
    <w:p w:rsidR="00F0304A" w:rsidRPr="008E77EC" w:rsidRDefault="00F0304A" w:rsidP="00F0304A">
      <w:pPr>
        <w:pStyle w:val="a3"/>
        <w:spacing w:before="10"/>
        <w:rPr>
          <w:b w:val="0"/>
        </w:rPr>
      </w:pPr>
      <w:r w:rsidRPr="008E77EC">
        <w:rPr>
          <w:b w:val="0"/>
        </w:rPr>
        <w:t>О. В.</w:t>
      </w:r>
      <w:r w:rsidR="001332E2">
        <w:rPr>
          <w:b w:val="0"/>
        </w:rPr>
        <w:t xml:space="preserve"> </w:t>
      </w:r>
      <w:proofErr w:type="spellStart"/>
      <w:r w:rsidRPr="008E77EC">
        <w:rPr>
          <w:b w:val="0"/>
        </w:rPr>
        <w:t>Рябоконь</w:t>
      </w:r>
      <w:proofErr w:type="spellEnd"/>
      <w:r w:rsidRPr="008E77EC">
        <w:rPr>
          <w:b w:val="0"/>
        </w:rPr>
        <w:t xml:space="preserve">, </w:t>
      </w:r>
      <w:r>
        <w:rPr>
          <w:b w:val="0"/>
        </w:rPr>
        <w:t xml:space="preserve">О. О. </w:t>
      </w:r>
      <w:proofErr w:type="spellStart"/>
      <w:r w:rsidRPr="008E77EC">
        <w:rPr>
          <w:b w:val="0"/>
        </w:rPr>
        <w:t>Фурик</w:t>
      </w:r>
      <w:proofErr w:type="spellEnd"/>
      <w:r w:rsidRPr="008E77EC">
        <w:rPr>
          <w:b w:val="0"/>
        </w:rPr>
        <w:t xml:space="preserve">, </w:t>
      </w:r>
      <w:r>
        <w:rPr>
          <w:b w:val="0"/>
        </w:rPr>
        <w:t xml:space="preserve">Д. А. </w:t>
      </w:r>
      <w:r w:rsidRPr="008E77EC">
        <w:rPr>
          <w:b w:val="0"/>
        </w:rPr>
        <w:t xml:space="preserve">Задирака, </w:t>
      </w:r>
      <w:r>
        <w:rPr>
          <w:b w:val="0"/>
        </w:rPr>
        <w:t xml:space="preserve">Ю. Ю. </w:t>
      </w:r>
      <w:proofErr w:type="spellStart"/>
      <w:r w:rsidRPr="008E77EC">
        <w:rPr>
          <w:b w:val="0"/>
        </w:rPr>
        <w:t>Рябоконь</w:t>
      </w:r>
      <w:proofErr w:type="spellEnd"/>
      <w:r w:rsidRPr="008E77EC">
        <w:rPr>
          <w:b w:val="0"/>
        </w:rPr>
        <w:t xml:space="preserve"> (</w:t>
      </w:r>
      <w:r w:rsidRPr="008E77EC">
        <w:rPr>
          <w:b w:val="0"/>
          <w:i/>
        </w:rPr>
        <w:t>Запоріжжя</w:t>
      </w:r>
      <w:r w:rsidRPr="008E77EC">
        <w:rPr>
          <w:b w:val="0"/>
        </w:rPr>
        <w:t>)</w:t>
      </w:r>
    </w:p>
    <w:p w:rsidR="00F0304A" w:rsidRDefault="00F0304A" w:rsidP="00F0304A">
      <w:pPr>
        <w:pStyle w:val="a3"/>
        <w:spacing w:before="10"/>
        <w:rPr>
          <w:b w:val="0"/>
        </w:rPr>
      </w:pPr>
    </w:p>
    <w:p w:rsidR="006B01DB" w:rsidRPr="003E3D4C" w:rsidRDefault="006B01DB" w:rsidP="006B01DB">
      <w:pPr>
        <w:pStyle w:val="a3"/>
        <w:spacing w:before="10"/>
      </w:pPr>
      <w:r w:rsidRPr="003E3D4C">
        <w:t>1</w:t>
      </w:r>
      <w:r>
        <w:t>4</w:t>
      </w:r>
      <w:r w:rsidRPr="003E3D4C">
        <w:t>.</w:t>
      </w:r>
      <w:r w:rsidR="00586976">
        <w:rPr>
          <w:lang w:val="ru-RU"/>
        </w:rPr>
        <w:t>4</w:t>
      </w:r>
      <w:r w:rsidRPr="003E3D4C">
        <w:t>0-1</w:t>
      </w:r>
      <w:r w:rsidR="00586976">
        <w:rPr>
          <w:lang w:val="ru-RU"/>
        </w:rPr>
        <w:t>5</w:t>
      </w:r>
      <w:r w:rsidRPr="003E3D4C">
        <w:t>.</w:t>
      </w:r>
      <w:r w:rsidR="00586976">
        <w:rPr>
          <w:lang w:val="ru-RU"/>
        </w:rPr>
        <w:t>0</w:t>
      </w:r>
      <w:r w:rsidRPr="003E3D4C">
        <w:t>0</w:t>
      </w:r>
    </w:p>
    <w:p w:rsidR="0064342E" w:rsidRPr="00FB2817" w:rsidRDefault="0064342E" w:rsidP="0064342E">
      <w:pPr>
        <w:pStyle w:val="a3"/>
        <w:spacing w:before="10"/>
        <w:jc w:val="both"/>
      </w:pPr>
      <w:r w:rsidRPr="00BE3D56">
        <w:t>АНАЛІЗ ПРОЯВІВ ЕПІД</w:t>
      </w:r>
      <w:r>
        <w:t>ЕМІЧНОГО ПРОЦЕСУ ЛАЙМ-БОРЕЛІОЗУ</w:t>
      </w:r>
      <w:r w:rsidRPr="00FB2817">
        <w:t xml:space="preserve"> В ТЕРНОПІЛЬСЬКІЙ ОБЛАСТІ </w:t>
      </w:r>
    </w:p>
    <w:p w:rsidR="0064342E" w:rsidRDefault="0064342E" w:rsidP="0064342E">
      <w:pPr>
        <w:pStyle w:val="a3"/>
        <w:spacing w:before="10"/>
        <w:rPr>
          <w:b w:val="0"/>
        </w:rPr>
      </w:pPr>
      <w:r w:rsidRPr="004B2001">
        <w:rPr>
          <w:b w:val="0"/>
        </w:rPr>
        <w:t>В.</w:t>
      </w:r>
      <w:r>
        <w:rPr>
          <w:b w:val="0"/>
        </w:rPr>
        <w:t xml:space="preserve"> </w:t>
      </w:r>
      <w:r w:rsidRPr="004B2001">
        <w:rPr>
          <w:b w:val="0"/>
        </w:rPr>
        <w:t xml:space="preserve">О. </w:t>
      </w:r>
      <w:proofErr w:type="spellStart"/>
      <w:r w:rsidRPr="004B2001">
        <w:rPr>
          <w:b w:val="0"/>
        </w:rPr>
        <w:t>Паничев</w:t>
      </w:r>
      <w:proofErr w:type="spellEnd"/>
      <w:r w:rsidRPr="004B2001">
        <w:rPr>
          <w:b w:val="0"/>
        </w:rPr>
        <w:t xml:space="preserve"> (</w:t>
      </w:r>
      <w:r w:rsidRPr="004B2001">
        <w:rPr>
          <w:b w:val="0"/>
          <w:i/>
        </w:rPr>
        <w:t>Тернопіль</w:t>
      </w:r>
      <w:r w:rsidRPr="004B2001">
        <w:rPr>
          <w:b w:val="0"/>
        </w:rPr>
        <w:t>)</w:t>
      </w:r>
      <w:r>
        <w:rPr>
          <w:b w:val="0"/>
        </w:rPr>
        <w:t xml:space="preserve"> </w:t>
      </w:r>
    </w:p>
    <w:p w:rsidR="0064342E" w:rsidRDefault="0064342E" w:rsidP="0064342E">
      <w:pPr>
        <w:pStyle w:val="a3"/>
        <w:spacing w:before="10"/>
        <w:rPr>
          <w:b w:val="0"/>
        </w:rPr>
      </w:pPr>
    </w:p>
    <w:p w:rsidR="00232834" w:rsidRDefault="00232834" w:rsidP="0064342E">
      <w:pPr>
        <w:pStyle w:val="a3"/>
        <w:spacing w:before="10"/>
        <w:rPr>
          <w:b w:val="0"/>
        </w:rPr>
      </w:pPr>
    </w:p>
    <w:p w:rsidR="006B01DB" w:rsidRPr="003E3D4C" w:rsidRDefault="006B01DB" w:rsidP="006B01DB">
      <w:pPr>
        <w:pStyle w:val="a3"/>
        <w:spacing w:before="10"/>
      </w:pPr>
      <w:r w:rsidRPr="003E3D4C">
        <w:lastRenderedPageBreak/>
        <w:t>1</w:t>
      </w:r>
      <w:r w:rsidR="00586976">
        <w:rPr>
          <w:lang w:val="ru-RU"/>
        </w:rPr>
        <w:t>5</w:t>
      </w:r>
      <w:r w:rsidRPr="003E3D4C">
        <w:t>.</w:t>
      </w:r>
      <w:r w:rsidR="00586976">
        <w:rPr>
          <w:lang w:val="ru-RU"/>
        </w:rPr>
        <w:t>0</w:t>
      </w:r>
      <w:r w:rsidRPr="003E3D4C">
        <w:t>0-1</w:t>
      </w:r>
      <w:r>
        <w:t>5</w:t>
      </w:r>
      <w:r w:rsidRPr="003E3D4C">
        <w:t>.</w:t>
      </w:r>
      <w:r w:rsidR="00586976">
        <w:rPr>
          <w:lang w:val="ru-RU"/>
        </w:rPr>
        <w:t>2</w:t>
      </w:r>
      <w:r w:rsidRPr="003E3D4C">
        <w:t>0</w:t>
      </w:r>
    </w:p>
    <w:p w:rsidR="00A5450F" w:rsidRPr="009328B6" w:rsidRDefault="00A5450F" w:rsidP="00A5450F">
      <w:pPr>
        <w:pStyle w:val="a3"/>
        <w:spacing w:before="10"/>
      </w:pPr>
      <w:r w:rsidRPr="009328B6">
        <w:t>ПРОБЛЕМНІ ПИТАННЯ ПІЗНЬОЇ ДІАГНОСТИКИ</w:t>
      </w:r>
      <w:r>
        <w:t xml:space="preserve"> </w:t>
      </w:r>
      <w:r w:rsidRPr="009328B6">
        <w:t>ЛАЙМ</w:t>
      </w:r>
      <w:r>
        <w:t>-БОРЕЛІОЗУ В</w:t>
      </w:r>
      <w:r w:rsidRPr="009328B6">
        <w:t xml:space="preserve"> ДІТЕЙ (серія клінічних випадків)</w:t>
      </w:r>
    </w:p>
    <w:p w:rsidR="00A5450F" w:rsidRDefault="00A5450F" w:rsidP="00A5450F">
      <w:pPr>
        <w:pStyle w:val="a3"/>
        <w:rPr>
          <w:b w:val="0"/>
        </w:rPr>
      </w:pPr>
      <w:r w:rsidRPr="005659AA">
        <w:rPr>
          <w:b w:val="0"/>
        </w:rPr>
        <w:t>Г. О. Литвин, Н.</w:t>
      </w:r>
      <w:r w:rsidR="007507EA" w:rsidRPr="005659AA">
        <w:rPr>
          <w:b w:val="0"/>
        </w:rPr>
        <w:t xml:space="preserve"> </w:t>
      </w:r>
      <w:r w:rsidRPr="005659AA">
        <w:rPr>
          <w:b w:val="0"/>
        </w:rPr>
        <w:t>Р. Баса (</w:t>
      </w:r>
      <w:r w:rsidRPr="005659AA">
        <w:rPr>
          <w:b w:val="0"/>
          <w:i/>
        </w:rPr>
        <w:t>Львів</w:t>
      </w:r>
      <w:r w:rsidRPr="005659AA">
        <w:rPr>
          <w:b w:val="0"/>
        </w:rPr>
        <w:t>)</w:t>
      </w:r>
    </w:p>
    <w:p w:rsidR="007507EA" w:rsidRDefault="007507EA" w:rsidP="00C228F7">
      <w:pPr>
        <w:pStyle w:val="a3"/>
        <w:spacing w:before="10"/>
        <w:jc w:val="both"/>
      </w:pPr>
    </w:p>
    <w:p w:rsidR="006B01DB" w:rsidRPr="003E3D4C" w:rsidRDefault="006B01DB" w:rsidP="006B01DB">
      <w:pPr>
        <w:pStyle w:val="a3"/>
        <w:spacing w:before="10"/>
      </w:pPr>
      <w:r w:rsidRPr="003E3D4C">
        <w:t>1</w:t>
      </w:r>
      <w:r>
        <w:t>5</w:t>
      </w:r>
      <w:r w:rsidRPr="003E3D4C">
        <w:t>.</w:t>
      </w:r>
      <w:r w:rsidR="00586976">
        <w:rPr>
          <w:lang w:val="ru-RU"/>
        </w:rPr>
        <w:t>2</w:t>
      </w:r>
      <w:r w:rsidRPr="003E3D4C">
        <w:t>0-1</w:t>
      </w:r>
      <w:r>
        <w:t>5</w:t>
      </w:r>
      <w:r w:rsidRPr="003E3D4C">
        <w:t>.</w:t>
      </w:r>
      <w:r w:rsidR="00586976">
        <w:rPr>
          <w:lang w:val="ru-RU"/>
        </w:rPr>
        <w:t>4</w:t>
      </w:r>
      <w:r w:rsidRPr="003E3D4C">
        <w:t>0</w:t>
      </w:r>
    </w:p>
    <w:p w:rsidR="00F0304A" w:rsidRDefault="00A5450F" w:rsidP="00C228F7">
      <w:pPr>
        <w:pStyle w:val="a3"/>
        <w:spacing w:before="10"/>
        <w:jc w:val="both"/>
      </w:pPr>
      <w:r>
        <w:t>ЛАЙМ</w:t>
      </w:r>
      <w:r w:rsidR="00274C23">
        <w:t>-</w:t>
      </w:r>
      <w:r>
        <w:t xml:space="preserve">БОРЕЛІОЗ У ДІТЕЙ ІВАНО-ФРАНКІВСЬКОЇ ОБЛАСТІ </w:t>
      </w:r>
    </w:p>
    <w:p w:rsidR="00A5450F" w:rsidRPr="00A5450F" w:rsidRDefault="00A5450F" w:rsidP="00C228F7">
      <w:pPr>
        <w:pStyle w:val="a3"/>
        <w:spacing w:before="10"/>
        <w:jc w:val="both"/>
        <w:rPr>
          <w:b w:val="0"/>
        </w:rPr>
      </w:pPr>
      <w:r w:rsidRPr="00A5450F">
        <w:rPr>
          <w:b w:val="0"/>
        </w:rPr>
        <w:t xml:space="preserve">Г. Б. </w:t>
      </w:r>
      <w:proofErr w:type="spellStart"/>
      <w:r w:rsidRPr="00A5450F">
        <w:rPr>
          <w:b w:val="0"/>
        </w:rPr>
        <w:t>Матейко</w:t>
      </w:r>
      <w:proofErr w:type="spellEnd"/>
      <w:r w:rsidRPr="00A5450F">
        <w:rPr>
          <w:b w:val="0"/>
        </w:rPr>
        <w:t xml:space="preserve">, М. В. </w:t>
      </w:r>
      <w:proofErr w:type="spellStart"/>
      <w:r w:rsidRPr="00A5450F">
        <w:rPr>
          <w:b w:val="0"/>
        </w:rPr>
        <w:t>Матвісів</w:t>
      </w:r>
      <w:proofErr w:type="spellEnd"/>
      <w:r w:rsidRPr="00A5450F">
        <w:rPr>
          <w:b w:val="0"/>
        </w:rPr>
        <w:t xml:space="preserve"> (</w:t>
      </w:r>
      <w:r w:rsidRPr="00A5450F">
        <w:rPr>
          <w:b w:val="0"/>
          <w:i/>
        </w:rPr>
        <w:t>Івано-Франківськ</w:t>
      </w:r>
      <w:r w:rsidRPr="00A5450F">
        <w:rPr>
          <w:b w:val="0"/>
        </w:rPr>
        <w:t>)</w:t>
      </w:r>
      <w:r>
        <w:rPr>
          <w:b w:val="0"/>
        </w:rPr>
        <w:t xml:space="preserve"> </w:t>
      </w:r>
    </w:p>
    <w:p w:rsidR="00F0304A" w:rsidRDefault="00F0304A" w:rsidP="00C228F7">
      <w:pPr>
        <w:pStyle w:val="a3"/>
        <w:spacing w:before="10"/>
        <w:jc w:val="both"/>
      </w:pPr>
    </w:p>
    <w:p w:rsidR="006B01DB" w:rsidRPr="003E3D4C" w:rsidRDefault="006B01DB" w:rsidP="006B01DB">
      <w:pPr>
        <w:pStyle w:val="a3"/>
        <w:spacing w:before="10"/>
      </w:pPr>
      <w:r w:rsidRPr="003E3D4C">
        <w:t>1</w:t>
      </w:r>
      <w:r>
        <w:t>5</w:t>
      </w:r>
      <w:r w:rsidRPr="003E3D4C">
        <w:t>.</w:t>
      </w:r>
      <w:r w:rsidR="00586976">
        <w:rPr>
          <w:lang w:val="ru-RU"/>
        </w:rPr>
        <w:t>4</w:t>
      </w:r>
      <w:r w:rsidRPr="003E3D4C">
        <w:t>0-1</w:t>
      </w:r>
      <w:r w:rsidR="00586976">
        <w:rPr>
          <w:lang w:val="ru-RU"/>
        </w:rPr>
        <w:t>6</w:t>
      </w:r>
      <w:r w:rsidRPr="003E3D4C">
        <w:t>.</w:t>
      </w:r>
      <w:r w:rsidR="00586976">
        <w:rPr>
          <w:lang w:val="ru-RU"/>
        </w:rPr>
        <w:t>0</w:t>
      </w:r>
      <w:r w:rsidRPr="003E3D4C">
        <w:t>0</w:t>
      </w:r>
    </w:p>
    <w:p w:rsidR="0064342E" w:rsidRPr="00B55696" w:rsidRDefault="0064342E" w:rsidP="0064342E">
      <w:pPr>
        <w:pStyle w:val="a3"/>
        <w:spacing w:before="10"/>
      </w:pPr>
      <w:r w:rsidRPr="00B55696">
        <w:t xml:space="preserve">ЛАЙМ-БОРЕЛІОЗ У ДІТЕЙ </w:t>
      </w:r>
    </w:p>
    <w:p w:rsidR="0064342E" w:rsidRPr="00B55696" w:rsidRDefault="0064342E" w:rsidP="0064342E">
      <w:pPr>
        <w:pStyle w:val="a3"/>
        <w:spacing w:before="10"/>
        <w:rPr>
          <w:b w:val="0"/>
        </w:rPr>
      </w:pPr>
      <w:r w:rsidRPr="00B55696">
        <w:rPr>
          <w:b w:val="0"/>
        </w:rPr>
        <w:t>С.</w:t>
      </w:r>
      <w:r>
        <w:rPr>
          <w:b w:val="0"/>
        </w:rPr>
        <w:t xml:space="preserve"> </w:t>
      </w:r>
      <w:r w:rsidRPr="00B55696">
        <w:rPr>
          <w:b w:val="0"/>
        </w:rPr>
        <w:t xml:space="preserve">О. </w:t>
      </w:r>
      <w:proofErr w:type="spellStart"/>
      <w:r w:rsidRPr="00B55696">
        <w:rPr>
          <w:b w:val="0"/>
        </w:rPr>
        <w:t>Никитюк</w:t>
      </w:r>
      <w:proofErr w:type="spellEnd"/>
      <w:r w:rsidR="005E42D1">
        <w:rPr>
          <w:b w:val="0"/>
        </w:rPr>
        <w:t xml:space="preserve">, С. І. </w:t>
      </w:r>
      <w:proofErr w:type="spellStart"/>
      <w:r w:rsidR="005E42D1">
        <w:rPr>
          <w:b w:val="0"/>
        </w:rPr>
        <w:t>Климнюк</w:t>
      </w:r>
      <w:proofErr w:type="spellEnd"/>
      <w:r w:rsidRPr="00B55696">
        <w:rPr>
          <w:b w:val="0"/>
        </w:rPr>
        <w:t xml:space="preserve"> (</w:t>
      </w:r>
      <w:r w:rsidRPr="00B55696">
        <w:rPr>
          <w:b w:val="0"/>
          <w:i/>
        </w:rPr>
        <w:t>Тернопіль</w:t>
      </w:r>
      <w:r w:rsidRPr="00B55696">
        <w:rPr>
          <w:b w:val="0"/>
        </w:rPr>
        <w:t xml:space="preserve">) </w:t>
      </w:r>
    </w:p>
    <w:p w:rsidR="00D962FF" w:rsidRDefault="00D962FF" w:rsidP="00D962FF">
      <w:pPr>
        <w:pStyle w:val="a3"/>
        <w:spacing w:before="10"/>
        <w:rPr>
          <w:b w:val="0"/>
        </w:rPr>
      </w:pPr>
    </w:p>
    <w:p w:rsidR="00F76875" w:rsidRDefault="00F76875" w:rsidP="00D962FF">
      <w:pPr>
        <w:pStyle w:val="a3"/>
        <w:spacing w:before="10"/>
        <w:rPr>
          <w:b w:val="0"/>
        </w:rPr>
      </w:pPr>
    </w:p>
    <w:p w:rsidR="00832155" w:rsidRDefault="00832155" w:rsidP="00D962FF">
      <w:pPr>
        <w:pStyle w:val="a3"/>
        <w:spacing w:before="10"/>
        <w:rPr>
          <w:b w:val="0"/>
        </w:rPr>
      </w:pPr>
    </w:p>
    <w:p w:rsidR="00F028F1" w:rsidRDefault="00F028F1" w:rsidP="00D962FF">
      <w:pPr>
        <w:pStyle w:val="a3"/>
        <w:spacing w:before="10"/>
        <w:rPr>
          <w:b w:val="0"/>
        </w:rPr>
      </w:pPr>
    </w:p>
    <w:p w:rsidR="00775BAA" w:rsidRDefault="00545645" w:rsidP="00F1611F">
      <w:pPr>
        <w:pStyle w:val="a3"/>
        <w:ind w:left="489" w:right="505"/>
      </w:pPr>
      <w:r>
        <w:t>Стендові</w:t>
      </w:r>
      <w:r>
        <w:rPr>
          <w:spacing w:val="-7"/>
        </w:rPr>
        <w:t xml:space="preserve"> </w:t>
      </w:r>
      <w:r>
        <w:t>доповіді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посиланням:</w:t>
      </w:r>
      <w:r w:rsidR="00F1611F">
        <w:t xml:space="preserve"> </w:t>
      </w:r>
      <w:hyperlink r:id="rId14" w:history="1">
        <w:r w:rsidR="00C57F29" w:rsidRPr="00290B3D">
          <w:rPr>
            <w:rStyle w:val="aa"/>
          </w:rPr>
          <w:t>http://aiddu.org.ua/stendovi-dopovidi/</w:t>
        </w:r>
      </w:hyperlink>
      <w:r w:rsidR="00C57F29">
        <w:t xml:space="preserve"> </w:t>
      </w:r>
    </w:p>
    <w:p w:rsidR="00C42997" w:rsidRPr="00C42997" w:rsidRDefault="00C42997" w:rsidP="00C42997">
      <w:pPr>
        <w:widowControl/>
        <w:autoSpaceDE/>
        <w:autoSpaceDN/>
        <w:spacing w:after="200" w:line="276" w:lineRule="auto"/>
        <w:ind w:left="116"/>
        <w:contextualSpacing/>
        <w:jc w:val="both"/>
        <w:rPr>
          <w:rFonts w:eastAsia="Calibri"/>
          <w:b/>
          <w:sz w:val="28"/>
          <w:szCs w:val="28"/>
        </w:rPr>
      </w:pPr>
    </w:p>
    <w:p w:rsidR="00C42997" w:rsidRPr="00C42997" w:rsidRDefault="00C42997" w:rsidP="00C42997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 w:rsidRPr="00C42997">
        <w:rPr>
          <w:rFonts w:eastAsia="Calibri"/>
          <w:b/>
          <w:bCs/>
          <w:sz w:val="28"/>
          <w:szCs w:val="28"/>
        </w:rPr>
        <w:t xml:space="preserve">ВМІСТ ІФН-γ </w:t>
      </w:r>
      <w:r>
        <w:rPr>
          <w:rFonts w:eastAsia="Calibri"/>
          <w:b/>
          <w:bCs/>
          <w:sz w:val="28"/>
          <w:szCs w:val="28"/>
        </w:rPr>
        <w:t>У</w:t>
      </w:r>
      <w:r w:rsidRPr="00C42997">
        <w:rPr>
          <w:rFonts w:eastAsia="Calibri"/>
          <w:b/>
          <w:bCs/>
          <w:sz w:val="28"/>
          <w:szCs w:val="28"/>
        </w:rPr>
        <w:t xml:space="preserve"> СИРОВАТ</w:t>
      </w:r>
      <w:r>
        <w:rPr>
          <w:rFonts w:eastAsia="Calibri"/>
          <w:b/>
          <w:bCs/>
          <w:sz w:val="28"/>
          <w:szCs w:val="28"/>
        </w:rPr>
        <w:t xml:space="preserve">КАХ </w:t>
      </w:r>
      <w:r w:rsidRPr="00C42997">
        <w:rPr>
          <w:rFonts w:eastAsia="Calibri"/>
          <w:b/>
          <w:bCs/>
          <w:sz w:val="28"/>
          <w:szCs w:val="28"/>
        </w:rPr>
        <w:t>КРОВІ ДОРОСЛИХ ХВОРИХ НА КІР ЗАЛЕЖНО ВІД РОЗВИТКУ УСКЛАДНЕНЬ</w:t>
      </w:r>
    </w:p>
    <w:p w:rsidR="00C42997" w:rsidRPr="00C42997" w:rsidRDefault="00C42997" w:rsidP="00C4299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C42997">
        <w:rPr>
          <w:rFonts w:eastAsia="Calibri"/>
          <w:sz w:val="28"/>
          <w:szCs w:val="28"/>
        </w:rPr>
        <w:t xml:space="preserve">С. О. </w:t>
      </w:r>
      <w:proofErr w:type="spellStart"/>
      <w:r w:rsidRPr="00C42997">
        <w:rPr>
          <w:rFonts w:eastAsia="Calibri"/>
          <w:sz w:val="28"/>
          <w:szCs w:val="28"/>
        </w:rPr>
        <w:t>Білокобила</w:t>
      </w:r>
      <w:proofErr w:type="spellEnd"/>
      <w:r w:rsidRPr="00C42997">
        <w:rPr>
          <w:rFonts w:eastAsia="Calibri"/>
          <w:sz w:val="28"/>
          <w:szCs w:val="28"/>
        </w:rPr>
        <w:t xml:space="preserve"> (</w:t>
      </w:r>
      <w:r w:rsidRPr="00C42997">
        <w:rPr>
          <w:rFonts w:eastAsia="Calibri"/>
          <w:i/>
          <w:sz w:val="28"/>
          <w:szCs w:val="28"/>
        </w:rPr>
        <w:t>Запоріжжя</w:t>
      </w:r>
      <w:r w:rsidRPr="00C42997">
        <w:rPr>
          <w:rFonts w:eastAsia="Calibri"/>
          <w:sz w:val="28"/>
          <w:szCs w:val="28"/>
        </w:rPr>
        <w:t>)</w:t>
      </w:r>
    </w:p>
    <w:p w:rsidR="00D87F69" w:rsidRDefault="00D87F69" w:rsidP="00C42997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</w:p>
    <w:p w:rsidR="00C42997" w:rsidRPr="00C42997" w:rsidRDefault="00C42997" w:rsidP="00C42997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 w:rsidRPr="00C42997">
        <w:rPr>
          <w:rFonts w:eastAsia="Calibri"/>
          <w:b/>
          <w:bCs/>
          <w:sz w:val="28"/>
          <w:szCs w:val="28"/>
        </w:rPr>
        <w:t xml:space="preserve">ВМІСТ TGF-1β </w:t>
      </w:r>
      <w:r>
        <w:rPr>
          <w:rFonts w:eastAsia="Calibri"/>
          <w:b/>
          <w:bCs/>
          <w:sz w:val="28"/>
          <w:szCs w:val="28"/>
        </w:rPr>
        <w:t>У</w:t>
      </w:r>
      <w:r w:rsidRPr="00C42997">
        <w:rPr>
          <w:rFonts w:eastAsia="Calibri"/>
          <w:b/>
          <w:bCs/>
          <w:sz w:val="28"/>
          <w:szCs w:val="28"/>
        </w:rPr>
        <w:t xml:space="preserve"> СИРОВАТ</w:t>
      </w:r>
      <w:r>
        <w:rPr>
          <w:rFonts w:eastAsia="Calibri"/>
          <w:b/>
          <w:bCs/>
          <w:sz w:val="28"/>
          <w:szCs w:val="28"/>
        </w:rPr>
        <w:t xml:space="preserve">КАХ </w:t>
      </w:r>
      <w:r w:rsidRPr="00C42997">
        <w:rPr>
          <w:rFonts w:eastAsia="Calibri"/>
          <w:b/>
          <w:bCs/>
          <w:sz w:val="28"/>
          <w:szCs w:val="28"/>
        </w:rPr>
        <w:t>КРОВІ ХВОРИХ НА ХРОНІЧНИЙ ГЕПАТИТ С ЗАЛЕЖНО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C42997">
        <w:rPr>
          <w:rFonts w:eastAsia="Calibri"/>
          <w:b/>
          <w:bCs/>
          <w:sz w:val="28"/>
          <w:szCs w:val="28"/>
        </w:rPr>
        <w:t>ВІД СТУПЕНЯ ВИРАЗНОСТІ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C42997">
        <w:rPr>
          <w:rFonts w:eastAsia="Calibri"/>
          <w:b/>
          <w:bCs/>
          <w:sz w:val="28"/>
          <w:szCs w:val="28"/>
        </w:rPr>
        <w:t>ФІБРОЗУ ПЕЧІНКИ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C42997" w:rsidRPr="00C42997" w:rsidRDefault="00C42997" w:rsidP="00C4299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C42997">
        <w:rPr>
          <w:rFonts w:eastAsia="Calibri"/>
          <w:sz w:val="28"/>
          <w:szCs w:val="28"/>
        </w:rPr>
        <w:t xml:space="preserve">Г. В. </w:t>
      </w:r>
      <w:proofErr w:type="spellStart"/>
      <w:r w:rsidRPr="00C42997">
        <w:rPr>
          <w:rFonts w:eastAsia="Calibri"/>
          <w:sz w:val="28"/>
          <w:szCs w:val="28"/>
        </w:rPr>
        <w:t>Веницька</w:t>
      </w:r>
      <w:proofErr w:type="spellEnd"/>
      <w:r w:rsidRPr="00C42997">
        <w:rPr>
          <w:rFonts w:eastAsia="Calibri"/>
          <w:sz w:val="28"/>
          <w:szCs w:val="28"/>
        </w:rPr>
        <w:t xml:space="preserve"> (</w:t>
      </w:r>
      <w:r w:rsidRPr="00C42997">
        <w:rPr>
          <w:rFonts w:eastAsia="Calibri"/>
          <w:i/>
          <w:sz w:val="28"/>
          <w:szCs w:val="28"/>
        </w:rPr>
        <w:t>Запоріжжя</w:t>
      </w:r>
      <w:r w:rsidRPr="00C42997">
        <w:rPr>
          <w:rFonts w:eastAsia="Calibri"/>
          <w:sz w:val="28"/>
          <w:szCs w:val="28"/>
        </w:rPr>
        <w:t xml:space="preserve">) </w:t>
      </w:r>
    </w:p>
    <w:p w:rsidR="00D87F69" w:rsidRDefault="00D87F69" w:rsidP="00C42997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</w:p>
    <w:p w:rsidR="00A4056E" w:rsidRPr="00A4056E" w:rsidRDefault="00274C23" w:rsidP="00C42997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ІНФОРМАТИВНІСТЬ ДИСТАНЦІЙНОЇ ТЕРМОГРАФІЇ В ДІАГНОСТИЦІ ЕРИТЕМНОЇ ФОРМИ ЛАЙМ-БОРЕЛІОЗУ</w:t>
      </w:r>
      <w:r w:rsidR="00A4056E" w:rsidRPr="00A4056E">
        <w:rPr>
          <w:rFonts w:eastAsia="Calibri"/>
          <w:b/>
          <w:sz w:val="28"/>
          <w:szCs w:val="28"/>
        </w:rPr>
        <w:t xml:space="preserve"> </w:t>
      </w:r>
    </w:p>
    <w:p w:rsidR="00A4056E" w:rsidRDefault="00A4056E" w:rsidP="00C4299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М. Т. </w:t>
      </w:r>
      <w:r w:rsidRPr="00D962FF">
        <w:rPr>
          <w:rFonts w:eastAsia="Calibri"/>
          <w:sz w:val="28"/>
          <w:szCs w:val="28"/>
        </w:rPr>
        <w:t xml:space="preserve">Гук </w:t>
      </w:r>
      <w:r>
        <w:rPr>
          <w:rFonts w:eastAsia="Calibri"/>
          <w:sz w:val="28"/>
          <w:szCs w:val="28"/>
        </w:rPr>
        <w:t>(</w:t>
      </w:r>
      <w:r w:rsidRPr="00A4056E">
        <w:rPr>
          <w:rFonts w:eastAsia="Calibri"/>
          <w:i/>
          <w:sz w:val="28"/>
          <w:szCs w:val="28"/>
        </w:rPr>
        <w:t>Тернопіль</w:t>
      </w:r>
      <w:r>
        <w:rPr>
          <w:rFonts w:eastAsia="Calibri"/>
          <w:sz w:val="28"/>
          <w:szCs w:val="28"/>
        </w:rPr>
        <w:t xml:space="preserve">) </w:t>
      </w:r>
    </w:p>
    <w:p w:rsidR="00D962FF" w:rsidRDefault="00D962FF" w:rsidP="00C42997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</w:p>
    <w:p w:rsidR="00D962FF" w:rsidRPr="00D962FF" w:rsidRDefault="00D962FF" w:rsidP="00C42997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 w:rsidRPr="00D962FF">
        <w:rPr>
          <w:rFonts w:eastAsia="Calibri"/>
          <w:b/>
          <w:sz w:val="28"/>
          <w:szCs w:val="28"/>
        </w:rPr>
        <w:t xml:space="preserve">ВИЗНАЧЕННЯ КОНЦЕНТРАЦІЇ С-РЕАКТИВНОГО БІЛКА В СИРОВАТЦІ КРОВІ ПАЦІЄНТІВ </w:t>
      </w:r>
      <w:r w:rsidR="00274C23">
        <w:rPr>
          <w:rFonts w:eastAsia="Calibri"/>
          <w:b/>
          <w:sz w:val="28"/>
          <w:szCs w:val="28"/>
        </w:rPr>
        <w:t>І</w:t>
      </w:r>
      <w:r w:rsidRPr="00D962FF">
        <w:rPr>
          <w:rFonts w:eastAsia="Calibri"/>
          <w:b/>
          <w:sz w:val="28"/>
          <w:szCs w:val="28"/>
        </w:rPr>
        <w:t xml:space="preserve">З ЛАЙМ-БОРЕЛІОЗОМ </w:t>
      </w:r>
    </w:p>
    <w:p w:rsidR="00D962FF" w:rsidRDefault="00D962FF" w:rsidP="00C4299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Р.</w:t>
      </w:r>
      <w:r w:rsidR="00F768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О. </w:t>
      </w:r>
      <w:r w:rsidRPr="00D962FF">
        <w:rPr>
          <w:rFonts w:eastAsia="Calibri"/>
          <w:sz w:val="28"/>
          <w:szCs w:val="28"/>
        </w:rPr>
        <w:t xml:space="preserve">Гуменна </w:t>
      </w:r>
      <w:r>
        <w:rPr>
          <w:rFonts w:eastAsia="Calibri"/>
          <w:sz w:val="28"/>
          <w:szCs w:val="28"/>
        </w:rPr>
        <w:t>(</w:t>
      </w:r>
      <w:r w:rsidRPr="00D962FF">
        <w:rPr>
          <w:rFonts w:eastAsia="Calibri"/>
          <w:i/>
          <w:sz w:val="28"/>
          <w:szCs w:val="28"/>
        </w:rPr>
        <w:t>Тернопіль</w:t>
      </w:r>
      <w:r>
        <w:rPr>
          <w:rFonts w:eastAsia="Calibri"/>
          <w:sz w:val="28"/>
          <w:szCs w:val="28"/>
        </w:rPr>
        <w:t xml:space="preserve">) </w:t>
      </w:r>
    </w:p>
    <w:p w:rsidR="00D962FF" w:rsidRPr="00D962FF" w:rsidRDefault="00D962FF" w:rsidP="00C4299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</w:p>
    <w:p w:rsidR="00A4056E" w:rsidRPr="00A4056E" w:rsidRDefault="00A4056E" w:rsidP="00C42997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 w:rsidRPr="00D962FF">
        <w:rPr>
          <w:rFonts w:eastAsia="Calibri"/>
          <w:b/>
          <w:sz w:val="28"/>
          <w:szCs w:val="28"/>
        </w:rPr>
        <w:t>ЕПІДЕМІОЛОГІЧНІ АСПЕКТИ ДЕЯКИХ КЛІЩОВИХ ІНФЕКЦІЙ У ПАЦІЄНТІВ З УРАЖЕННЯМ ШКІРИ</w:t>
      </w:r>
      <w:r w:rsidRPr="00A4056E">
        <w:rPr>
          <w:rFonts w:eastAsia="Calibri"/>
          <w:b/>
          <w:sz w:val="28"/>
          <w:szCs w:val="28"/>
        </w:rPr>
        <w:t xml:space="preserve"> </w:t>
      </w:r>
    </w:p>
    <w:p w:rsidR="00A4056E" w:rsidRDefault="00A4056E" w:rsidP="00C4299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D962F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.</w:t>
      </w:r>
      <w:r w:rsidRPr="00D962FF"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>.</w:t>
      </w:r>
      <w:r w:rsidRPr="00D962FF">
        <w:rPr>
          <w:rFonts w:eastAsia="Calibri"/>
          <w:sz w:val="28"/>
          <w:szCs w:val="28"/>
        </w:rPr>
        <w:t xml:space="preserve"> Жук </w:t>
      </w:r>
      <w:r>
        <w:rPr>
          <w:rFonts w:eastAsia="Calibri"/>
          <w:sz w:val="28"/>
          <w:szCs w:val="28"/>
        </w:rPr>
        <w:t>(</w:t>
      </w:r>
      <w:r w:rsidRPr="00A4056E">
        <w:rPr>
          <w:rFonts w:eastAsia="Calibri"/>
          <w:i/>
          <w:sz w:val="28"/>
          <w:szCs w:val="28"/>
        </w:rPr>
        <w:t>Тернопіль</w:t>
      </w:r>
      <w:r>
        <w:rPr>
          <w:rFonts w:eastAsia="Calibri"/>
          <w:sz w:val="28"/>
          <w:szCs w:val="28"/>
        </w:rPr>
        <w:t>)</w:t>
      </w:r>
    </w:p>
    <w:p w:rsidR="00E80DA6" w:rsidRDefault="00E80DA6" w:rsidP="00C4299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</w:p>
    <w:p w:rsidR="00B06D59" w:rsidRPr="00E80DA6" w:rsidRDefault="00E80DA6" w:rsidP="00E80DA6">
      <w:pPr>
        <w:widowControl/>
        <w:adjustRightInd w:val="0"/>
        <w:rPr>
          <w:rFonts w:eastAsiaTheme="minorHAnsi"/>
          <w:b/>
          <w:sz w:val="28"/>
          <w:szCs w:val="28"/>
        </w:rPr>
      </w:pPr>
      <w:r w:rsidRPr="00E80DA6">
        <w:rPr>
          <w:rFonts w:eastAsiaTheme="minorHAnsi"/>
          <w:b/>
          <w:sz w:val="28"/>
          <w:szCs w:val="28"/>
        </w:rPr>
        <w:t>ВИПАДОК МІКСТ-ІНФЕКЦІЇ КЛІЩОВОГО БОРЕЛІОЗУ ТАК КОРУ У ПІДЛІТКА</w:t>
      </w:r>
    </w:p>
    <w:p w:rsidR="00B06D59" w:rsidRPr="00B06D59" w:rsidRDefault="00B06D59" w:rsidP="00C42997">
      <w:pPr>
        <w:widowControl/>
        <w:autoSpaceDE/>
        <w:autoSpaceDN/>
        <w:contextualSpacing/>
        <w:jc w:val="both"/>
        <w:rPr>
          <w:rFonts w:eastAsia="Calibri"/>
          <w:i/>
          <w:sz w:val="28"/>
          <w:szCs w:val="28"/>
        </w:rPr>
      </w:pPr>
      <w:r w:rsidRPr="00B06D59">
        <w:rPr>
          <w:rFonts w:eastAsiaTheme="minorHAnsi"/>
          <w:bCs/>
          <w:sz w:val="28"/>
          <w:szCs w:val="28"/>
        </w:rPr>
        <w:t>Л.</w:t>
      </w:r>
      <w:r w:rsidRPr="00B06D59">
        <w:rPr>
          <w:rFonts w:eastAsiaTheme="minorHAnsi"/>
          <w:bCs/>
          <w:sz w:val="28"/>
          <w:szCs w:val="28"/>
        </w:rPr>
        <w:t xml:space="preserve"> </w:t>
      </w:r>
      <w:r w:rsidRPr="00B06D59">
        <w:rPr>
          <w:rFonts w:eastAsiaTheme="minorHAnsi"/>
          <w:bCs/>
          <w:sz w:val="28"/>
          <w:szCs w:val="28"/>
        </w:rPr>
        <w:t>А.</w:t>
      </w:r>
      <w:r w:rsidRPr="00B06D59">
        <w:rPr>
          <w:rFonts w:eastAsiaTheme="minorHAnsi"/>
          <w:bCs/>
          <w:sz w:val="28"/>
          <w:szCs w:val="28"/>
        </w:rPr>
        <w:t xml:space="preserve"> </w:t>
      </w:r>
      <w:r w:rsidRPr="00B06D59">
        <w:rPr>
          <w:rFonts w:eastAsiaTheme="minorHAnsi"/>
          <w:bCs/>
          <w:sz w:val="28"/>
          <w:szCs w:val="28"/>
        </w:rPr>
        <w:t>Іванова, М.</w:t>
      </w:r>
      <w:r w:rsidRPr="00B06D59">
        <w:rPr>
          <w:rFonts w:eastAsiaTheme="minorHAnsi"/>
          <w:bCs/>
          <w:sz w:val="28"/>
          <w:szCs w:val="28"/>
        </w:rPr>
        <w:t xml:space="preserve"> </w:t>
      </w:r>
      <w:r w:rsidRPr="00B06D59">
        <w:rPr>
          <w:rFonts w:eastAsiaTheme="minorHAnsi"/>
          <w:bCs/>
          <w:sz w:val="28"/>
          <w:szCs w:val="28"/>
        </w:rPr>
        <w:t xml:space="preserve">Н. </w:t>
      </w:r>
      <w:proofErr w:type="spellStart"/>
      <w:r w:rsidRPr="00B06D59">
        <w:rPr>
          <w:rFonts w:eastAsiaTheme="minorHAnsi"/>
          <w:bCs/>
          <w:sz w:val="28"/>
          <w:szCs w:val="28"/>
        </w:rPr>
        <w:t>Гарас</w:t>
      </w:r>
      <w:proofErr w:type="spellEnd"/>
      <w:r w:rsidRPr="00B06D59">
        <w:rPr>
          <w:rFonts w:eastAsiaTheme="minorHAnsi"/>
          <w:bCs/>
          <w:i/>
          <w:sz w:val="28"/>
          <w:szCs w:val="28"/>
        </w:rPr>
        <w:t xml:space="preserve"> </w:t>
      </w:r>
      <w:r>
        <w:rPr>
          <w:rFonts w:eastAsiaTheme="minorHAnsi"/>
          <w:bCs/>
          <w:i/>
          <w:sz w:val="28"/>
          <w:szCs w:val="28"/>
        </w:rPr>
        <w:t>(Чернівці)</w:t>
      </w:r>
    </w:p>
    <w:p w:rsidR="00A4056E" w:rsidRDefault="00A4056E" w:rsidP="00C4299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7507EA" w:rsidRPr="00CE6858" w:rsidRDefault="00CE6858" w:rsidP="00B712F9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 w:rsidRPr="00CE6858">
        <w:rPr>
          <w:rFonts w:eastAsia="Calibri"/>
          <w:b/>
          <w:sz w:val="28"/>
          <w:szCs w:val="28"/>
        </w:rPr>
        <w:lastRenderedPageBreak/>
        <w:t xml:space="preserve">КЛІЩІ ТА КОМАРІ В АСПЕКТІ ДОСЛІДЖЕНЬ НА ТРАНСМІСИВНІ ІНФЕКЦІЇ </w:t>
      </w:r>
    </w:p>
    <w:p w:rsidR="007507EA" w:rsidRPr="007507EA" w:rsidRDefault="007507EA" w:rsidP="00B712F9">
      <w:pPr>
        <w:widowControl/>
        <w:autoSpaceDE/>
        <w:autoSpaceDN/>
        <w:contextualSpacing/>
        <w:jc w:val="both"/>
        <w:rPr>
          <w:rFonts w:eastAsia="Calibri"/>
          <w:i/>
          <w:iCs/>
          <w:sz w:val="28"/>
          <w:szCs w:val="28"/>
        </w:rPr>
      </w:pPr>
      <w:r w:rsidRPr="00CE6858">
        <w:rPr>
          <w:rFonts w:eastAsia="Calibri"/>
          <w:iCs/>
          <w:sz w:val="28"/>
          <w:szCs w:val="28"/>
        </w:rPr>
        <w:t>О. М. Марчук</w:t>
      </w:r>
      <w:r w:rsidRPr="007507EA">
        <w:rPr>
          <w:rFonts w:eastAsia="Calibri"/>
          <w:i/>
          <w:iCs/>
          <w:sz w:val="28"/>
          <w:szCs w:val="28"/>
        </w:rPr>
        <w:t xml:space="preserve"> </w:t>
      </w:r>
      <w:r w:rsidR="00CE6858">
        <w:rPr>
          <w:rFonts w:eastAsia="Calibri"/>
          <w:i/>
          <w:iCs/>
          <w:sz w:val="28"/>
          <w:szCs w:val="28"/>
        </w:rPr>
        <w:t>(</w:t>
      </w:r>
      <w:r w:rsidRPr="007507EA">
        <w:rPr>
          <w:rFonts w:eastAsia="Calibri"/>
          <w:i/>
          <w:iCs/>
          <w:sz w:val="28"/>
          <w:szCs w:val="28"/>
        </w:rPr>
        <w:t>Тернопіль</w:t>
      </w:r>
      <w:r w:rsidR="00CE6858">
        <w:rPr>
          <w:rFonts w:eastAsia="Calibri"/>
          <w:i/>
          <w:iCs/>
          <w:sz w:val="28"/>
          <w:szCs w:val="28"/>
        </w:rPr>
        <w:t xml:space="preserve">) </w:t>
      </w:r>
    </w:p>
    <w:p w:rsidR="007507EA" w:rsidRPr="00D962FF" w:rsidRDefault="007507EA" w:rsidP="00B712F9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</w:p>
    <w:p w:rsidR="00B712F9" w:rsidRPr="00B712F9" w:rsidRDefault="00B712F9" w:rsidP="00B712F9">
      <w:pPr>
        <w:widowControl/>
        <w:autoSpaceDE/>
        <w:autoSpaceDN/>
        <w:jc w:val="both"/>
        <w:rPr>
          <w:rFonts w:eastAsia="Calibri"/>
          <w:bCs/>
          <w:sz w:val="28"/>
          <w:szCs w:val="28"/>
        </w:rPr>
      </w:pPr>
      <w:r w:rsidRPr="00B712F9">
        <w:rPr>
          <w:rFonts w:eastAsia="Calibri"/>
          <w:b/>
          <w:bCs/>
          <w:sz w:val="28"/>
          <w:szCs w:val="28"/>
        </w:rPr>
        <w:t>ОПТИМІЗАЦІЯ КОМПЛЕКСНОГО ЛІКУВАННЯ ХВОРИХ НА БЕЗЕРИТЕМНУ ФОРМУ ЛАЙМ-БОРЕЛІОЗУ ЗА НАЯВНОСТІ У НИХ СУПУТНІХ ВПЕРШЕ ДІАГНОСТОВАНОГО ТУБЕРКУЛЬОЗУ ЛЕГЕНЬ І ЛЯМБЛІОЗУ</w:t>
      </w:r>
    </w:p>
    <w:p w:rsidR="00B712F9" w:rsidRPr="00B712F9" w:rsidRDefault="00B712F9" w:rsidP="00B712F9">
      <w:pPr>
        <w:widowControl/>
        <w:autoSpaceDE/>
        <w:autoSpaceDN/>
        <w:jc w:val="both"/>
        <w:rPr>
          <w:rFonts w:eastAsia="Calibri"/>
          <w:bCs/>
          <w:sz w:val="28"/>
          <w:szCs w:val="28"/>
        </w:rPr>
      </w:pPr>
      <w:r w:rsidRPr="00B712F9">
        <w:rPr>
          <w:rFonts w:eastAsia="Calibri"/>
          <w:bCs/>
          <w:sz w:val="28"/>
          <w:szCs w:val="28"/>
        </w:rPr>
        <w:t>Л. П. Мельник (</w:t>
      </w:r>
      <w:r w:rsidRPr="00B712F9">
        <w:rPr>
          <w:rFonts w:eastAsia="Calibri"/>
          <w:bCs/>
          <w:i/>
          <w:sz w:val="28"/>
          <w:szCs w:val="28"/>
        </w:rPr>
        <w:t>Тернопіль</w:t>
      </w:r>
      <w:r w:rsidRPr="00B712F9">
        <w:rPr>
          <w:rFonts w:eastAsia="Calibri"/>
          <w:bCs/>
          <w:sz w:val="28"/>
          <w:szCs w:val="28"/>
        </w:rPr>
        <w:t xml:space="preserve">) </w:t>
      </w:r>
    </w:p>
    <w:p w:rsidR="00A4056E" w:rsidRPr="00D962FF" w:rsidRDefault="00A4056E" w:rsidP="00B712F9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</w:p>
    <w:p w:rsidR="00A4056E" w:rsidRPr="004C1303" w:rsidRDefault="00A4056E" w:rsidP="00B712F9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 w:rsidRPr="004C1303">
        <w:rPr>
          <w:rFonts w:eastAsia="Calibri"/>
          <w:b/>
          <w:sz w:val="28"/>
          <w:szCs w:val="28"/>
        </w:rPr>
        <w:t xml:space="preserve">КЛІНІЧНІ ОСОБЛИВОСТІ МІОКАРДИТУ У ПАЦІЄНТІВ З ХВОРОБОЮ ЛАЙМА </w:t>
      </w:r>
    </w:p>
    <w:p w:rsidR="00A4056E" w:rsidRDefault="00A4056E" w:rsidP="00B712F9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4C1303">
        <w:rPr>
          <w:rFonts w:eastAsia="Calibri"/>
          <w:sz w:val="28"/>
          <w:szCs w:val="28"/>
        </w:rPr>
        <w:t xml:space="preserve">К. В. </w:t>
      </w:r>
      <w:proofErr w:type="spellStart"/>
      <w:r w:rsidRPr="004C1303">
        <w:rPr>
          <w:rFonts w:eastAsia="Calibri"/>
          <w:sz w:val="28"/>
          <w:szCs w:val="28"/>
        </w:rPr>
        <w:t>Миндзів</w:t>
      </w:r>
      <w:proofErr w:type="spellEnd"/>
      <w:r w:rsidRPr="004C1303">
        <w:rPr>
          <w:rFonts w:eastAsia="Calibri"/>
          <w:sz w:val="28"/>
          <w:szCs w:val="28"/>
        </w:rPr>
        <w:t xml:space="preserve"> (</w:t>
      </w:r>
      <w:r w:rsidRPr="004C1303">
        <w:rPr>
          <w:rFonts w:eastAsia="Calibri"/>
          <w:i/>
          <w:sz w:val="28"/>
          <w:szCs w:val="28"/>
        </w:rPr>
        <w:t>Тернопіль</w:t>
      </w:r>
      <w:r w:rsidRPr="004C1303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</w:p>
    <w:p w:rsidR="00D962FF" w:rsidRDefault="00D962FF" w:rsidP="00B712F9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</w:p>
    <w:p w:rsidR="00820E10" w:rsidRPr="00820E10" w:rsidRDefault="00820E10" w:rsidP="00820E10">
      <w:pPr>
        <w:widowControl/>
        <w:autoSpaceDE/>
        <w:autoSpaceDN/>
        <w:jc w:val="both"/>
        <w:rPr>
          <w:rFonts w:eastAsia="Calibri"/>
          <w:b/>
          <w:bCs/>
          <w:sz w:val="28"/>
          <w:szCs w:val="28"/>
        </w:rPr>
      </w:pPr>
      <w:r w:rsidRPr="00820E10">
        <w:rPr>
          <w:rFonts w:eastAsia="Calibri"/>
          <w:b/>
          <w:bCs/>
          <w:sz w:val="28"/>
          <w:szCs w:val="28"/>
        </w:rPr>
        <w:t>ВІРУСНЕ НАВАНТАЖЕННЯ У КРОВІ ТА ЛІКВОРІ ПРИ ВІЛ-АСОЦІЙОВАНИХ НЕВРОЛОГІЧНИХ ПОРУШЕННЯХ</w:t>
      </w:r>
    </w:p>
    <w:p w:rsidR="00820E10" w:rsidRPr="00820E10" w:rsidRDefault="00820E10" w:rsidP="00820E10">
      <w:pPr>
        <w:widowControl/>
        <w:autoSpaceDE/>
        <w:autoSpaceDN/>
        <w:jc w:val="both"/>
        <w:rPr>
          <w:rFonts w:eastAsia="Calibri"/>
          <w:b/>
          <w:bCs/>
          <w:sz w:val="28"/>
          <w:szCs w:val="28"/>
        </w:rPr>
      </w:pPr>
      <w:r w:rsidRPr="00820E10">
        <w:rPr>
          <w:rFonts w:eastAsia="Calibri"/>
          <w:bCs/>
          <w:sz w:val="28"/>
          <w:szCs w:val="28"/>
        </w:rPr>
        <w:t xml:space="preserve">В. Д. </w:t>
      </w:r>
      <w:proofErr w:type="spellStart"/>
      <w:r w:rsidRPr="00820E10">
        <w:rPr>
          <w:rFonts w:eastAsia="Calibri"/>
          <w:bCs/>
          <w:sz w:val="28"/>
          <w:szCs w:val="28"/>
        </w:rPr>
        <w:t>Москалюк</w:t>
      </w:r>
      <w:proofErr w:type="spellEnd"/>
      <w:r w:rsidRPr="00820E10">
        <w:rPr>
          <w:rFonts w:eastAsia="Calibri"/>
          <w:bCs/>
          <w:sz w:val="28"/>
          <w:szCs w:val="28"/>
        </w:rPr>
        <w:t>, Ю. І. Бойко</w:t>
      </w:r>
      <w:r w:rsidRPr="00820E10">
        <w:rPr>
          <w:rFonts w:eastAsia="Calibri"/>
          <w:b/>
          <w:bCs/>
          <w:sz w:val="28"/>
          <w:szCs w:val="28"/>
        </w:rPr>
        <w:t xml:space="preserve"> </w:t>
      </w:r>
      <w:r w:rsidRPr="00820E10">
        <w:rPr>
          <w:rFonts w:eastAsia="Calibri"/>
          <w:bCs/>
          <w:sz w:val="28"/>
          <w:szCs w:val="28"/>
        </w:rPr>
        <w:t>(</w:t>
      </w:r>
      <w:r w:rsidRPr="00820E10">
        <w:rPr>
          <w:rFonts w:eastAsia="Calibri"/>
          <w:bCs/>
          <w:i/>
          <w:sz w:val="28"/>
          <w:szCs w:val="28"/>
        </w:rPr>
        <w:t>Чернівці</w:t>
      </w:r>
      <w:r w:rsidRPr="00820E10">
        <w:rPr>
          <w:rFonts w:eastAsia="Calibri"/>
          <w:bCs/>
          <w:sz w:val="28"/>
          <w:szCs w:val="28"/>
        </w:rPr>
        <w:t>)</w:t>
      </w:r>
    </w:p>
    <w:p w:rsidR="00820E10" w:rsidRPr="00820E10" w:rsidRDefault="00820E10" w:rsidP="00820E10">
      <w:pPr>
        <w:widowControl/>
        <w:autoSpaceDE/>
        <w:autoSpaceDN/>
        <w:jc w:val="both"/>
        <w:rPr>
          <w:rFonts w:eastAsia="Calibri"/>
          <w:b/>
          <w:bCs/>
          <w:sz w:val="28"/>
          <w:szCs w:val="28"/>
        </w:rPr>
      </w:pPr>
    </w:p>
    <w:p w:rsidR="00820E10" w:rsidRPr="00820E10" w:rsidRDefault="00820E10" w:rsidP="00820E10">
      <w:pPr>
        <w:widowControl/>
        <w:autoSpaceDE/>
        <w:autoSpaceDN/>
        <w:jc w:val="both"/>
        <w:rPr>
          <w:rFonts w:eastAsia="Calibri"/>
          <w:b/>
          <w:bCs/>
          <w:sz w:val="28"/>
          <w:szCs w:val="28"/>
        </w:rPr>
      </w:pPr>
      <w:r w:rsidRPr="00820E10">
        <w:rPr>
          <w:rFonts w:eastAsia="Calibri"/>
          <w:b/>
          <w:bCs/>
          <w:sz w:val="28"/>
          <w:szCs w:val="28"/>
        </w:rPr>
        <w:t xml:space="preserve">ІМУНОЛОГІЧНІ ЗМІНИ ПРИ КО-ІНФЕКЦІЇ ВІЛ/ТБ У ПОЄДНАННІ З ІНШИМИ ОПОРТУНІСТИЧНИМИ ІНФЕКЦІЯМИ </w:t>
      </w:r>
    </w:p>
    <w:p w:rsidR="00820E10" w:rsidRPr="00820E10" w:rsidRDefault="00820E10" w:rsidP="00820E10">
      <w:pPr>
        <w:widowControl/>
        <w:autoSpaceDE/>
        <w:autoSpaceDN/>
        <w:jc w:val="both"/>
        <w:rPr>
          <w:rFonts w:eastAsia="Calibri"/>
          <w:bCs/>
          <w:sz w:val="28"/>
          <w:szCs w:val="28"/>
        </w:rPr>
      </w:pPr>
      <w:r w:rsidRPr="00820E10">
        <w:rPr>
          <w:rFonts w:eastAsia="Calibri"/>
          <w:bCs/>
          <w:sz w:val="28"/>
          <w:szCs w:val="28"/>
        </w:rPr>
        <w:t xml:space="preserve">В. Д. </w:t>
      </w:r>
      <w:proofErr w:type="spellStart"/>
      <w:r w:rsidRPr="00820E10">
        <w:rPr>
          <w:rFonts w:eastAsia="Calibri"/>
          <w:bCs/>
          <w:sz w:val="28"/>
          <w:szCs w:val="28"/>
        </w:rPr>
        <w:t>Москалюк</w:t>
      </w:r>
      <w:proofErr w:type="spellEnd"/>
      <w:r w:rsidRPr="00820E10">
        <w:rPr>
          <w:rFonts w:eastAsia="Calibri"/>
          <w:bCs/>
          <w:sz w:val="28"/>
          <w:szCs w:val="28"/>
        </w:rPr>
        <w:t>, Т. Р. Колотило (</w:t>
      </w:r>
      <w:r w:rsidRPr="00820E10">
        <w:rPr>
          <w:rFonts w:eastAsia="Calibri"/>
          <w:bCs/>
          <w:i/>
          <w:sz w:val="28"/>
          <w:szCs w:val="28"/>
        </w:rPr>
        <w:t>Чернівці</w:t>
      </w:r>
      <w:r w:rsidRPr="00820E10">
        <w:rPr>
          <w:rFonts w:eastAsia="Calibri"/>
          <w:bCs/>
          <w:sz w:val="28"/>
          <w:szCs w:val="28"/>
        </w:rPr>
        <w:t>)</w:t>
      </w:r>
    </w:p>
    <w:p w:rsidR="00820E10" w:rsidRPr="00820E10" w:rsidRDefault="00820E10" w:rsidP="00820E10">
      <w:pPr>
        <w:widowControl/>
        <w:autoSpaceDE/>
        <w:autoSpaceDN/>
        <w:jc w:val="both"/>
        <w:rPr>
          <w:rFonts w:eastAsia="Calibri"/>
          <w:bCs/>
          <w:sz w:val="28"/>
          <w:szCs w:val="28"/>
        </w:rPr>
      </w:pPr>
    </w:p>
    <w:p w:rsidR="00820E10" w:rsidRPr="00820E10" w:rsidRDefault="00820E10" w:rsidP="00820E10">
      <w:pPr>
        <w:widowControl/>
        <w:autoSpaceDE/>
        <w:autoSpaceDN/>
        <w:jc w:val="both"/>
        <w:rPr>
          <w:rFonts w:eastAsia="Calibri"/>
          <w:b/>
          <w:bCs/>
          <w:sz w:val="28"/>
          <w:szCs w:val="28"/>
        </w:rPr>
      </w:pPr>
      <w:r w:rsidRPr="00820E10">
        <w:rPr>
          <w:rFonts w:eastAsia="Calibri"/>
          <w:b/>
          <w:bCs/>
          <w:sz w:val="28"/>
          <w:szCs w:val="28"/>
        </w:rPr>
        <w:t xml:space="preserve">ПЕРЕБІГ І НАСЛІДКИ ХРОНІЧНИХ ГЕПАТИТІВ В та С У ХВОРИХ НА ВІЛ-ІНФЕКЦІЮ </w:t>
      </w:r>
    </w:p>
    <w:p w:rsidR="00820E10" w:rsidRDefault="00820E10" w:rsidP="00820E10">
      <w:pPr>
        <w:widowControl/>
        <w:autoSpaceDE/>
        <w:autoSpaceDN/>
        <w:jc w:val="both"/>
        <w:rPr>
          <w:rFonts w:eastAsia="Calibri"/>
          <w:bCs/>
          <w:sz w:val="28"/>
          <w:szCs w:val="28"/>
        </w:rPr>
      </w:pPr>
      <w:r w:rsidRPr="00820E10">
        <w:rPr>
          <w:rFonts w:eastAsia="Calibri"/>
          <w:bCs/>
          <w:sz w:val="28"/>
          <w:szCs w:val="28"/>
        </w:rPr>
        <w:t xml:space="preserve">В. Д. </w:t>
      </w:r>
      <w:proofErr w:type="spellStart"/>
      <w:r w:rsidRPr="00820E10">
        <w:rPr>
          <w:rFonts w:eastAsia="Calibri"/>
          <w:bCs/>
          <w:sz w:val="28"/>
          <w:szCs w:val="28"/>
        </w:rPr>
        <w:t>Москалюк</w:t>
      </w:r>
      <w:proofErr w:type="spellEnd"/>
      <w:r w:rsidRPr="00820E10">
        <w:rPr>
          <w:rFonts w:eastAsia="Calibri"/>
          <w:bCs/>
          <w:sz w:val="28"/>
          <w:szCs w:val="28"/>
        </w:rPr>
        <w:t xml:space="preserve">, І. В. </w:t>
      </w:r>
      <w:proofErr w:type="spellStart"/>
      <w:r w:rsidRPr="00820E10">
        <w:rPr>
          <w:rFonts w:eastAsia="Calibri"/>
          <w:bCs/>
          <w:sz w:val="28"/>
          <w:szCs w:val="28"/>
        </w:rPr>
        <w:t>Рудан</w:t>
      </w:r>
      <w:proofErr w:type="spellEnd"/>
      <w:r w:rsidRPr="00820E10">
        <w:rPr>
          <w:rFonts w:eastAsia="Calibri"/>
          <w:bCs/>
          <w:sz w:val="28"/>
          <w:szCs w:val="28"/>
        </w:rPr>
        <w:t xml:space="preserve"> (</w:t>
      </w:r>
      <w:r w:rsidRPr="00820E10">
        <w:rPr>
          <w:rFonts w:eastAsia="Calibri"/>
          <w:bCs/>
          <w:i/>
          <w:sz w:val="28"/>
          <w:szCs w:val="28"/>
        </w:rPr>
        <w:t>Чернівці</w:t>
      </w:r>
      <w:r w:rsidRPr="00820E10">
        <w:rPr>
          <w:rFonts w:eastAsia="Calibri"/>
          <w:bCs/>
          <w:sz w:val="28"/>
          <w:szCs w:val="28"/>
        </w:rPr>
        <w:t>)</w:t>
      </w:r>
      <w:r w:rsidR="008B67F6">
        <w:rPr>
          <w:rFonts w:eastAsia="Calibri"/>
          <w:bCs/>
          <w:sz w:val="28"/>
          <w:szCs w:val="28"/>
        </w:rPr>
        <w:t xml:space="preserve"> </w:t>
      </w:r>
    </w:p>
    <w:p w:rsidR="008B67F6" w:rsidRDefault="008B67F6" w:rsidP="00820E10">
      <w:pPr>
        <w:widowControl/>
        <w:autoSpaceDE/>
        <w:autoSpaceDN/>
        <w:jc w:val="both"/>
        <w:rPr>
          <w:rFonts w:eastAsia="Calibri"/>
          <w:bCs/>
          <w:sz w:val="28"/>
          <w:szCs w:val="28"/>
        </w:rPr>
      </w:pPr>
    </w:p>
    <w:p w:rsidR="008B67F6" w:rsidRPr="008B67F6" w:rsidRDefault="008B67F6" w:rsidP="008B67F6">
      <w:pPr>
        <w:widowControl/>
        <w:autoSpaceDE/>
        <w:autoSpaceDN/>
        <w:jc w:val="both"/>
        <w:rPr>
          <w:rFonts w:eastAsia="Calibri"/>
          <w:b/>
          <w:bCs/>
          <w:sz w:val="28"/>
          <w:szCs w:val="28"/>
        </w:rPr>
      </w:pPr>
      <w:r w:rsidRPr="008B67F6">
        <w:rPr>
          <w:rFonts w:eastAsia="Calibri"/>
          <w:b/>
          <w:bCs/>
          <w:sz w:val="28"/>
          <w:szCs w:val="28"/>
        </w:rPr>
        <w:t xml:space="preserve">ХВОРОБИ ДИХАЛЬНОЇ СИСТЕМИ У ДІТЕЙ ТА ЇХ ЗВ'ЯЗОК З ЕМОЦІЙНИМИ РОЗЛАДАМИ </w:t>
      </w:r>
    </w:p>
    <w:p w:rsidR="008B67F6" w:rsidRPr="008B67F6" w:rsidRDefault="008B67F6" w:rsidP="008B67F6">
      <w:pPr>
        <w:widowControl/>
        <w:autoSpaceDE/>
        <w:autoSpaceDN/>
        <w:jc w:val="both"/>
        <w:rPr>
          <w:rFonts w:eastAsia="Calibri"/>
          <w:bCs/>
          <w:sz w:val="28"/>
          <w:szCs w:val="28"/>
        </w:rPr>
      </w:pPr>
      <w:r w:rsidRPr="008B67F6">
        <w:rPr>
          <w:rFonts w:eastAsia="Calibri"/>
          <w:bCs/>
          <w:sz w:val="28"/>
          <w:szCs w:val="28"/>
        </w:rPr>
        <w:t>М.</w:t>
      </w:r>
      <w:r>
        <w:rPr>
          <w:rFonts w:eastAsia="Calibri"/>
          <w:bCs/>
          <w:sz w:val="28"/>
          <w:szCs w:val="28"/>
        </w:rPr>
        <w:t xml:space="preserve"> </w:t>
      </w:r>
      <w:r w:rsidRPr="008B67F6">
        <w:rPr>
          <w:rFonts w:eastAsia="Calibri"/>
          <w:bCs/>
          <w:sz w:val="28"/>
          <w:szCs w:val="28"/>
        </w:rPr>
        <w:t xml:space="preserve">В. </w:t>
      </w:r>
      <w:proofErr w:type="spellStart"/>
      <w:r w:rsidRPr="008B67F6">
        <w:rPr>
          <w:rFonts w:eastAsia="Calibri"/>
          <w:bCs/>
          <w:sz w:val="28"/>
          <w:szCs w:val="28"/>
        </w:rPr>
        <w:t>Невоя</w:t>
      </w:r>
      <w:proofErr w:type="spellEnd"/>
      <w:r w:rsidRPr="008B67F6">
        <w:rPr>
          <w:rFonts w:eastAsia="Calibri"/>
          <w:bCs/>
          <w:sz w:val="28"/>
          <w:szCs w:val="28"/>
        </w:rPr>
        <w:t xml:space="preserve"> (</w:t>
      </w:r>
      <w:r w:rsidRPr="008B67F6">
        <w:rPr>
          <w:rFonts w:eastAsia="Calibri"/>
          <w:bCs/>
          <w:i/>
          <w:sz w:val="28"/>
          <w:szCs w:val="28"/>
        </w:rPr>
        <w:t>Вінниця</w:t>
      </w:r>
      <w:r w:rsidRPr="008B67F6">
        <w:rPr>
          <w:rFonts w:eastAsia="Calibri"/>
          <w:bCs/>
          <w:sz w:val="28"/>
          <w:szCs w:val="28"/>
        </w:rPr>
        <w:t xml:space="preserve">) </w:t>
      </w:r>
    </w:p>
    <w:p w:rsidR="00820E10" w:rsidRDefault="00820E10" w:rsidP="00820E10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</w:p>
    <w:p w:rsidR="00C42997" w:rsidRPr="00C42997" w:rsidRDefault="00C42997" w:rsidP="00EE4B33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 w:rsidRPr="00C42997">
        <w:rPr>
          <w:rFonts w:eastAsia="Calibri"/>
          <w:b/>
          <w:bCs/>
          <w:sz w:val="28"/>
          <w:szCs w:val="28"/>
        </w:rPr>
        <w:t>ЧАСТОТА ПОЗАЛЕГЕНЕВОЇ СИМПТОМАТИКИ У ХВОРИХ НА КОРОНАВІРУСНУ ХВОРОБУ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C42997">
        <w:rPr>
          <w:rFonts w:eastAsia="Calibri"/>
          <w:b/>
          <w:bCs/>
          <w:sz w:val="28"/>
          <w:szCs w:val="28"/>
        </w:rPr>
        <w:t xml:space="preserve">(COVID-19) З РІЗНОЮ ТЯЖКІСТЮ ПЕРЕБІГУ </w:t>
      </w:r>
      <w:r>
        <w:rPr>
          <w:rFonts w:eastAsia="Calibri"/>
          <w:b/>
          <w:bCs/>
          <w:sz w:val="28"/>
          <w:szCs w:val="28"/>
        </w:rPr>
        <w:t xml:space="preserve">НЕДУГИ </w:t>
      </w:r>
    </w:p>
    <w:p w:rsidR="00C42997" w:rsidRPr="00C42997" w:rsidRDefault="00C42997" w:rsidP="00EE4B33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C42997">
        <w:rPr>
          <w:rFonts w:eastAsia="Calibri"/>
          <w:sz w:val="28"/>
          <w:szCs w:val="28"/>
        </w:rPr>
        <w:t>К. А. Пак (</w:t>
      </w:r>
      <w:r w:rsidRPr="00C42997">
        <w:rPr>
          <w:rFonts w:eastAsia="Calibri"/>
          <w:i/>
          <w:sz w:val="28"/>
          <w:szCs w:val="28"/>
        </w:rPr>
        <w:t>Запоріжжя</w:t>
      </w:r>
      <w:r w:rsidRPr="00C42997">
        <w:rPr>
          <w:rFonts w:eastAsia="Calibri"/>
          <w:sz w:val="28"/>
          <w:szCs w:val="28"/>
        </w:rPr>
        <w:t>)</w:t>
      </w:r>
    </w:p>
    <w:p w:rsidR="00C42997" w:rsidRDefault="00C42997" w:rsidP="00EE4B33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</w:p>
    <w:p w:rsidR="00F028F1" w:rsidRPr="00D962FF" w:rsidRDefault="00F028F1" w:rsidP="00EE4B33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</w:p>
    <w:p w:rsidR="00EE4B33" w:rsidRPr="00EE4B33" w:rsidRDefault="00EE4B33" w:rsidP="005D794D">
      <w:pPr>
        <w:widowControl/>
        <w:tabs>
          <w:tab w:val="left" w:pos="8830"/>
        </w:tabs>
        <w:autoSpaceDE/>
        <w:autoSpaceDN/>
        <w:jc w:val="both"/>
        <w:rPr>
          <w:rFonts w:eastAsia="Calibri"/>
          <w:b/>
          <w:bCs/>
          <w:sz w:val="28"/>
          <w:szCs w:val="28"/>
        </w:rPr>
      </w:pPr>
      <w:r w:rsidRPr="00EE4B33">
        <w:rPr>
          <w:rFonts w:eastAsia="Calibri"/>
          <w:b/>
          <w:bCs/>
          <w:sz w:val="28"/>
          <w:szCs w:val="28"/>
        </w:rPr>
        <w:t xml:space="preserve">ВПЛИВ ЛАЙМ-БОРЕЛІОЗУ НА ПЕРЕБІГ </w:t>
      </w:r>
      <w:proofErr w:type="spellStart"/>
      <w:r w:rsidRPr="00EE4B33">
        <w:rPr>
          <w:rFonts w:eastAsia="Calibri"/>
          <w:b/>
          <w:bCs/>
          <w:sz w:val="28"/>
          <w:szCs w:val="28"/>
        </w:rPr>
        <w:t>КРОПИВʼЯНКИ</w:t>
      </w:r>
      <w:proofErr w:type="spellEnd"/>
      <w:r w:rsidRPr="00EE4B33">
        <w:rPr>
          <w:rFonts w:eastAsia="Calibri"/>
          <w:b/>
          <w:bCs/>
          <w:sz w:val="28"/>
          <w:szCs w:val="28"/>
        </w:rPr>
        <w:t xml:space="preserve"> </w:t>
      </w:r>
      <w:r w:rsidR="005D794D">
        <w:rPr>
          <w:rFonts w:eastAsia="Calibri"/>
          <w:b/>
          <w:bCs/>
          <w:sz w:val="28"/>
          <w:szCs w:val="28"/>
        </w:rPr>
        <w:tab/>
      </w:r>
    </w:p>
    <w:p w:rsidR="00A4056E" w:rsidRPr="00D962FF" w:rsidRDefault="00A4056E" w:rsidP="00EE4B33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D962FF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.</w:t>
      </w:r>
      <w:r w:rsidRPr="00D962FF">
        <w:rPr>
          <w:rFonts w:eastAsia="Calibri"/>
          <w:sz w:val="28"/>
          <w:szCs w:val="28"/>
        </w:rPr>
        <w:t xml:space="preserve"> М</w:t>
      </w:r>
      <w:r>
        <w:rPr>
          <w:rFonts w:eastAsia="Calibri"/>
          <w:sz w:val="28"/>
          <w:szCs w:val="28"/>
        </w:rPr>
        <w:t xml:space="preserve">. </w:t>
      </w:r>
      <w:r w:rsidRPr="00D962FF">
        <w:rPr>
          <w:rFonts w:eastAsia="Calibri"/>
          <w:sz w:val="28"/>
          <w:szCs w:val="28"/>
        </w:rPr>
        <w:t>Петрук</w:t>
      </w:r>
      <w:r>
        <w:rPr>
          <w:rFonts w:eastAsia="Calibri"/>
          <w:sz w:val="28"/>
          <w:szCs w:val="28"/>
        </w:rPr>
        <w:t xml:space="preserve"> (</w:t>
      </w:r>
      <w:r w:rsidRPr="00A4056E">
        <w:rPr>
          <w:rFonts w:eastAsia="Calibri"/>
          <w:i/>
          <w:sz w:val="28"/>
          <w:szCs w:val="28"/>
        </w:rPr>
        <w:t>Тернопіль</w:t>
      </w:r>
      <w:r>
        <w:rPr>
          <w:rFonts w:eastAsia="Calibri"/>
          <w:sz w:val="28"/>
          <w:szCs w:val="28"/>
        </w:rPr>
        <w:t>)</w:t>
      </w:r>
    </w:p>
    <w:p w:rsidR="00A4056E" w:rsidRDefault="00A4056E" w:rsidP="00EE4B33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</w:p>
    <w:p w:rsidR="00524FC1" w:rsidRPr="00880C27" w:rsidRDefault="00524FC1" w:rsidP="00EE4B33">
      <w:pPr>
        <w:pStyle w:val="a3"/>
      </w:pPr>
      <w:r w:rsidRPr="00880C27">
        <w:t xml:space="preserve">ЛАЙМ-БОРЕЛІОЗ: ПИТАННЯ КУЛЬТИВУВАННЯ ЗБУДНИКІВ </w:t>
      </w:r>
    </w:p>
    <w:p w:rsidR="00524FC1" w:rsidRPr="00880C27" w:rsidRDefault="00524FC1" w:rsidP="00EE4B33">
      <w:pPr>
        <w:pStyle w:val="a3"/>
        <w:rPr>
          <w:b w:val="0"/>
        </w:rPr>
      </w:pPr>
      <w:r w:rsidRPr="00880C27">
        <w:rPr>
          <w:b w:val="0"/>
        </w:rPr>
        <w:t>О</w:t>
      </w:r>
      <w:r>
        <w:rPr>
          <w:b w:val="0"/>
        </w:rPr>
        <w:t>.</w:t>
      </w:r>
      <w:r w:rsidRPr="00880C27">
        <w:rPr>
          <w:b w:val="0"/>
        </w:rPr>
        <w:t xml:space="preserve"> В</w:t>
      </w:r>
      <w:r>
        <w:rPr>
          <w:b w:val="0"/>
        </w:rPr>
        <w:t>.</w:t>
      </w:r>
      <w:r w:rsidRPr="00880C27">
        <w:rPr>
          <w:b w:val="0"/>
        </w:rPr>
        <w:t xml:space="preserve"> Покришко</w:t>
      </w:r>
      <w:r>
        <w:rPr>
          <w:b w:val="0"/>
        </w:rPr>
        <w:t xml:space="preserve"> (</w:t>
      </w:r>
      <w:r w:rsidRPr="00880C27">
        <w:rPr>
          <w:b w:val="0"/>
          <w:i/>
        </w:rPr>
        <w:t>Тернопіль</w:t>
      </w:r>
      <w:r>
        <w:rPr>
          <w:b w:val="0"/>
        </w:rPr>
        <w:t>)</w:t>
      </w:r>
    </w:p>
    <w:p w:rsidR="00524FC1" w:rsidRDefault="00524FC1" w:rsidP="00C4299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</w:p>
    <w:p w:rsidR="00C42997" w:rsidRPr="00C42997" w:rsidRDefault="00C42997" w:rsidP="00C42997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 w:rsidRPr="00C42997">
        <w:rPr>
          <w:rFonts w:eastAsia="Calibri"/>
          <w:b/>
          <w:bCs/>
          <w:sz w:val="28"/>
          <w:szCs w:val="28"/>
        </w:rPr>
        <w:t>КОМОРБІДНА ПАТОЛОГІЯ КИСНЕВОЗАЛЕЖНИХ ХВОРИХ НА КОРОНАВІРУСНУ ХВОРОБУ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C42997">
        <w:rPr>
          <w:rFonts w:eastAsia="Calibri"/>
          <w:b/>
          <w:bCs/>
          <w:sz w:val="28"/>
          <w:szCs w:val="28"/>
        </w:rPr>
        <w:t xml:space="preserve">(COVID-19) </w:t>
      </w:r>
    </w:p>
    <w:p w:rsidR="00C42997" w:rsidRPr="00C42997" w:rsidRDefault="00C42997" w:rsidP="00C4299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C42997">
        <w:rPr>
          <w:rFonts w:eastAsia="Calibri"/>
          <w:sz w:val="28"/>
          <w:szCs w:val="28"/>
        </w:rPr>
        <w:lastRenderedPageBreak/>
        <w:t>В. В. Черкаський (</w:t>
      </w:r>
      <w:r w:rsidRPr="00C42997">
        <w:rPr>
          <w:rFonts w:eastAsia="Calibri"/>
          <w:i/>
          <w:sz w:val="28"/>
          <w:szCs w:val="28"/>
        </w:rPr>
        <w:t>Запоріжжя</w:t>
      </w:r>
      <w:r w:rsidRPr="00C42997">
        <w:rPr>
          <w:rFonts w:eastAsia="Calibri"/>
          <w:sz w:val="28"/>
          <w:szCs w:val="28"/>
        </w:rPr>
        <w:t>)</w:t>
      </w:r>
    </w:p>
    <w:p w:rsidR="00C42997" w:rsidRDefault="00C42997" w:rsidP="00C4299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</w:p>
    <w:p w:rsidR="004B2001" w:rsidRPr="00027668" w:rsidRDefault="004B2001" w:rsidP="00C42997">
      <w:pPr>
        <w:pStyle w:val="a3"/>
      </w:pPr>
      <w:r w:rsidRPr="00027668">
        <w:t>ОПТИМІЗАЦІЯ КОМПЛЕКСНОГО ЛІКУВАННЯ ХВОРИХ НА ЛАЙМ-БОРЕЛІОЗ ІЗ ЛОКАЛІЗОВАНОЮ СКЛЕРОДЕРМІЄЮ</w:t>
      </w:r>
    </w:p>
    <w:p w:rsidR="004B2001" w:rsidRPr="00027668" w:rsidRDefault="004B2001" w:rsidP="00C42997">
      <w:pPr>
        <w:pStyle w:val="a3"/>
        <w:rPr>
          <w:b w:val="0"/>
        </w:rPr>
      </w:pPr>
      <w:r>
        <w:rPr>
          <w:b w:val="0"/>
        </w:rPr>
        <w:t>К.</w:t>
      </w:r>
      <w:r w:rsidR="00F76875">
        <w:rPr>
          <w:b w:val="0"/>
        </w:rPr>
        <w:t xml:space="preserve"> </w:t>
      </w:r>
      <w:r>
        <w:rPr>
          <w:b w:val="0"/>
        </w:rPr>
        <w:t xml:space="preserve">Б. </w:t>
      </w:r>
      <w:r w:rsidRPr="00027668">
        <w:rPr>
          <w:b w:val="0"/>
        </w:rPr>
        <w:t xml:space="preserve">Штокайло </w:t>
      </w:r>
      <w:r>
        <w:rPr>
          <w:b w:val="0"/>
        </w:rPr>
        <w:t>(</w:t>
      </w:r>
      <w:r w:rsidRPr="004B2001">
        <w:rPr>
          <w:b w:val="0"/>
          <w:i/>
        </w:rPr>
        <w:t>Тернопіль</w:t>
      </w:r>
      <w:r>
        <w:rPr>
          <w:b w:val="0"/>
        </w:rPr>
        <w:t xml:space="preserve">) </w:t>
      </w:r>
    </w:p>
    <w:p w:rsidR="004B2001" w:rsidRPr="00027668" w:rsidRDefault="004B2001" w:rsidP="00C42997">
      <w:pPr>
        <w:pStyle w:val="a3"/>
        <w:rPr>
          <w:b w:val="0"/>
        </w:rPr>
      </w:pPr>
    </w:p>
    <w:p w:rsidR="00A4056E" w:rsidRPr="00D962FF" w:rsidRDefault="00A4056E" w:rsidP="00C42997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 w:rsidRPr="00D962FF">
        <w:rPr>
          <w:rFonts w:eastAsia="Calibri"/>
          <w:b/>
          <w:sz w:val="28"/>
          <w:szCs w:val="28"/>
        </w:rPr>
        <w:t xml:space="preserve">ЕПІДЕМІОЛОГІЧНІ АСПЕКТИ ЛАЙМ-БОРЕЛІОЗУ </w:t>
      </w:r>
      <w:r>
        <w:rPr>
          <w:rFonts w:eastAsia="Calibri"/>
          <w:b/>
          <w:sz w:val="28"/>
          <w:szCs w:val="28"/>
        </w:rPr>
        <w:t xml:space="preserve">ПРИ </w:t>
      </w:r>
      <w:r w:rsidRPr="00D962FF">
        <w:rPr>
          <w:rFonts w:eastAsia="Calibri"/>
          <w:b/>
          <w:sz w:val="28"/>
          <w:szCs w:val="28"/>
        </w:rPr>
        <w:t>ПОЄДНАНН</w:t>
      </w:r>
      <w:r>
        <w:rPr>
          <w:rFonts w:eastAsia="Calibri"/>
          <w:b/>
          <w:sz w:val="28"/>
          <w:szCs w:val="28"/>
        </w:rPr>
        <w:t>І</w:t>
      </w:r>
      <w:r w:rsidRPr="00D962FF">
        <w:rPr>
          <w:rFonts w:eastAsia="Calibri"/>
          <w:b/>
          <w:sz w:val="28"/>
          <w:szCs w:val="28"/>
        </w:rPr>
        <w:t xml:space="preserve"> З ЛЯМБЛІОЗОМ І ДЕЯКИМИ ГЕРПЕТИЧНИМИ ІНФЕКЦІЯМИ </w:t>
      </w:r>
    </w:p>
    <w:p w:rsidR="00A4056E" w:rsidRDefault="00A4056E" w:rsidP="00C4299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Т.</w:t>
      </w:r>
      <w:r w:rsidR="00F768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І. </w:t>
      </w:r>
      <w:r w:rsidRPr="00D962FF">
        <w:rPr>
          <w:rFonts w:eastAsia="Calibri"/>
          <w:sz w:val="28"/>
          <w:szCs w:val="28"/>
        </w:rPr>
        <w:t xml:space="preserve">Юзьків </w:t>
      </w:r>
      <w:r>
        <w:rPr>
          <w:rFonts w:eastAsia="Calibri"/>
          <w:sz w:val="28"/>
          <w:szCs w:val="28"/>
        </w:rPr>
        <w:t>(</w:t>
      </w:r>
      <w:r w:rsidRPr="00D962FF">
        <w:rPr>
          <w:rFonts w:eastAsia="Calibri"/>
          <w:i/>
          <w:sz w:val="28"/>
          <w:szCs w:val="28"/>
        </w:rPr>
        <w:t>Тернопіль</w:t>
      </w:r>
      <w:r>
        <w:rPr>
          <w:rFonts w:eastAsia="Calibri"/>
          <w:sz w:val="28"/>
          <w:szCs w:val="28"/>
        </w:rPr>
        <w:t>)</w:t>
      </w:r>
    </w:p>
    <w:p w:rsidR="00D962FF" w:rsidRPr="00D962FF" w:rsidRDefault="00D962FF" w:rsidP="00C42997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</w:p>
    <w:p w:rsidR="00A4056E" w:rsidRPr="00A4056E" w:rsidRDefault="00A4056E" w:rsidP="00A4056E">
      <w:pPr>
        <w:ind w:left="495" w:right="505"/>
        <w:jc w:val="center"/>
        <w:rPr>
          <w:b/>
          <w:bCs/>
          <w:sz w:val="28"/>
          <w:szCs w:val="28"/>
        </w:rPr>
      </w:pPr>
      <w:r w:rsidRPr="00A4056E">
        <w:rPr>
          <w:b/>
          <w:bCs/>
          <w:sz w:val="28"/>
          <w:szCs w:val="28"/>
        </w:rPr>
        <w:t>12</w:t>
      </w:r>
      <w:r w:rsidRPr="00A4056E">
        <w:rPr>
          <w:b/>
          <w:bCs/>
          <w:spacing w:val="-5"/>
          <w:sz w:val="28"/>
          <w:szCs w:val="28"/>
        </w:rPr>
        <w:t xml:space="preserve"> </w:t>
      </w:r>
      <w:r w:rsidRPr="00A4056E">
        <w:rPr>
          <w:b/>
          <w:bCs/>
          <w:sz w:val="28"/>
          <w:szCs w:val="28"/>
        </w:rPr>
        <w:t>жовтня</w:t>
      </w:r>
      <w:r w:rsidRPr="00A4056E">
        <w:rPr>
          <w:b/>
          <w:bCs/>
          <w:spacing w:val="-3"/>
          <w:sz w:val="28"/>
          <w:szCs w:val="28"/>
        </w:rPr>
        <w:t xml:space="preserve"> </w:t>
      </w:r>
      <w:r w:rsidRPr="00A4056E">
        <w:rPr>
          <w:b/>
          <w:bCs/>
          <w:sz w:val="28"/>
          <w:szCs w:val="28"/>
        </w:rPr>
        <w:t>2022 р.</w:t>
      </w:r>
    </w:p>
    <w:p w:rsidR="00A4056E" w:rsidRPr="00A4056E" w:rsidRDefault="00A4056E" w:rsidP="00A4056E">
      <w:pPr>
        <w:spacing w:before="48" w:line="276" w:lineRule="auto"/>
        <w:ind w:left="2912" w:right="2925"/>
        <w:jc w:val="center"/>
        <w:rPr>
          <w:b/>
          <w:bCs/>
          <w:sz w:val="28"/>
          <w:szCs w:val="28"/>
        </w:rPr>
      </w:pPr>
      <w:r w:rsidRPr="00A4056E">
        <w:rPr>
          <w:b/>
          <w:bCs/>
          <w:sz w:val="28"/>
          <w:szCs w:val="28"/>
        </w:rPr>
        <w:t>ДРУГЕ ПЛЕНАРНЕ ЗАСІДАННЯ</w:t>
      </w:r>
      <w:r w:rsidRPr="00A4056E">
        <w:rPr>
          <w:b/>
          <w:bCs/>
          <w:spacing w:val="-67"/>
          <w:sz w:val="28"/>
          <w:szCs w:val="28"/>
        </w:rPr>
        <w:t xml:space="preserve"> </w:t>
      </w:r>
      <w:r w:rsidRPr="00A4056E">
        <w:rPr>
          <w:b/>
          <w:bCs/>
          <w:sz w:val="28"/>
          <w:szCs w:val="28"/>
        </w:rPr>
        <w:t>10.00-12.00</w:t>
      </w:r>
    </w:p>
    <w:p w:rsidR="00A4056E" w:rsidRPr="00A4056E" w:rsidRDefault="00A4056E" w:rsidP="00A4056E">
      <w:pPr>
        <w:spacing w:before="2"/>
        <w:rPr>
          <w:b/>
          <w:bCs/>
          <w:sz w:val="32"/>
          <w:szCs w:val="28"/>
        </w:rPr>
      </w:pPr>
    </w:p>
    <w:p w:rsidR="00B06D59" w:rsidRPr="00A4056E" w:rsidRDefault="00B06D59" w:rsidP="00B06D59">
      <w:pPr>
        <w:ind w:left="142"/>
        <w:rPr>
          <w:b/>
          <w:bCs/>
          <w:sz w:val="28"/>
          <w:szCs w:val="28"/>
        </w:rPr>
      </w:pPr>
      <w:r w:rsidRPr="00A4056E">
        <w:rPr>
          <w:b/>
          <w:bCs/>
          <w:sz w:val="28"/>
          <w:szCs w:val="28"/>
        </w:rPr>
        <w:t>10.00-10.20</w:t>
      </w:r>
    </w:p>
    <w:p w:rsidR="00B06D59" w:rsidRPr="00B22A27" w:rsidRDefault="00B06D59" w:rsidP="00B06D59">
      <w:pPr>
        <w:pStyle w:val="a3"/>
        <w:spacing w:before="10"/>
      </w:pPr>
      <w:r w:rsidRPr="00B22A27">
        <w:t xml:space="preserve">ВИПАДОК МОНОЦИТАРНОГО ЕРЛІХІОЗУ В М. ІВАНО-ФРАНКІВСЬКУ </w:t>
      </w:r>
    </w:p>
    <w:p w:rsidR="00B06D59" w:rsidRPr="005659AA" w:rsidRDefault="00B06D59" w:rsidP="00B06D59">
      <w:pPr>
        <w:pStyle w:val="a3"/>
        <w:spacing w:before="10"/>
        <w:rPr>
          <w:b w:val="0"/>
        </w:rPr>
      </w:pPr>
      <w:r w:rsidRPr="005659AA">
        <w:rPr>
          <w:b w:val="0"/>
        </w:rPr>
        <w:t xml:space="preserve">І. Г. </w:t>
      </w:r>
      <w:proofErr w:type="spellStart"/>
      <w:r w:rsidRPr="005659AA">
        <w:rPr>
          <w:b w:val="0"/>
        </w:rPr>
        <w:t>Грижак</w:t>
      </w:r>
      <w:proofErr w:type="spellEnd"/>
      <w:r w:rsidRPr="005659AA">
        <w:rPr>
          <w:b w:val="0"/>
        </w:rPr>
        <w:t xml:space="preserve">, О. Я. </w:t>
      </w:r>
      <w:proofErr w:type="spellStart"/>
      <w:r w:rsidRPr="005659AA">
        <w:rPr>
          <w:b w:val="0"/>
        </w:rPr>
        <w:t>Пришляк</w:t>
      </w:r>
      <w:proofErr w:type="spellEnd"/>
      <w:r w:rsidRPr="005659AA">
        <w:rPr>
          <w:b w:val="0"/>
        </w:rPr>
        <w:t xml:space="preserve">, Т. З. </w:t>
      </w:r>
      <w:proofErr w:type="spellStart"/>
      <w:r w:rsidRPr="005659AA">
        <w:rPr>
          <w:b w:val="0"/>
        </w:rPr>
        <w:t>Кобрин</w:t>
      </w:r>
      <w:proofErr w:type="spellEnd"/>
      <w:r w:rsidRPr="005659AA">
        <w:rPr>
          <w:b w:val="0"/>
        </w:rPr>
        <w:t xml:space="preserve">, Л. Р. </w:t>
      </w:r>
      <w:proofErr w:type="spellStart"/>
      <w:r w:rsidRPr="005659AA">
        <w:rPr>
          <w:b w:val="0"/>
        </w:rPr>
        <w:t>Грижак</w:t>
      </w:r>
      <w:proofErr w:type="spellEnd"/>
      <w:r w:rsidRPr="005659AA">
        <w:rPr>
          <w:b w:val="0"/>
        </w:rPr>
        <w:t xml:space="preserve">, О. Є. </w:t>
      </w:r>
      <w:proofErr w:type="spellStart"/>
      <w:r w:rsidRPr="005659AA">
        <w:rPr>
          <w:b w:val="0"/>
        </w:rPr>
        <w:t>Кондрин</w:t>
      </w:r>
      <w:proofErr w:type="spellEnd"/>
      <w:r w:rsidRPr="005659AA">
        <w:rPr>
          <w:b w:val="0"/>
        </w:rPr>
        <w:t xml:space="preserve">, </w:t>
      </w:r>
    </w:p>
    <w:p w:rsidR="00B06D59" w:rsidRDefault="00B06D59" w:rsidP="00B06D59">
      <w:pPr>
        <w:pStyle w:val="a3"/>
        <w:spacing w:before="10"/>
        <w:rPr>
          <w:b w:val="0"/>
        </w:rPr>
      </w:pPr>
      <w:r w:rsidRPr="005659AA">
        <w:rPr>
          <w:b w:val="0"/>
        </w:rPr>
        <w:t xml:space="preserve">Л. В. </w:t>
      </w:r>
      <w:proofErr w:type="spellStart"/>
      <w:r w:rsidRPr="005659AA">
        <w:rPr>
          <w:b w:val="0"/>
        </w:rPr>
        <w:t>Маринчак</w:t>
      </w:r>
      <w:proofErr w:type="spellEnd"/>
      <w:r w:rsidRPr="005659AA">
        <w:rPr>
          <w:b w:val="0"/>
        </w:rPr>
        <w:t xml:space="preserve">, В. І. </w:t>
      </w:r>
      <w:proofErr w:type="spellStart"/>
      <w:r w:rsidRPr="005659AA">
        <w:rPr>
          <w:b w:val="0"/>
        </w:rPr>
        <w:t>Кваснюк</w:t>
      </w:r>
      <w:proofErr w:type="spellEnd"/>
      <w:r w:rsidRPr="005659AA">
        <w:rPr>
          <w:b w:val="0"/>
        </w:rPr>
        <w:t xml:space="preserve"> (</w:t>
      </w:r>
      <w:r w:rsidRPr="005659AA">
        <w:rPr>
          <w:b w:val="0"/>
          <w:i/>
        </w:rPr>
        <w:t>Івано-Франківськ</w:t>
      </w:r>
      <w:r w:rsidRPr="005659AA">
        <w:rPr>
          <w:b w:val="0"/>
        </w:rPr>
        <w:t>)</w:t>
      </w:r>
    </w:p>
    <w:p w:rsidR="00B06D59" w:rsidRDefault="00B06D59" w:rsidP="00B06D59">
      <w:pPr>
        <w:pStyle w:val="a3"/>
        <w:spacing w:before="10"/>
        <w:rPr>
          <w:b w:val="0"/>
        </w:rPr>
      </w:pPr>
    </w:p>
    <w:p w:rsidR="00B06D59" w:rsidRPr="00A4056E" w:rsidRDefault="00B06D59" w:rsidP="00B06D59">
      <w:pPr>
        <w:ind w:left="116"/>
        <w:rPr>
          <w:b/>
          <w:bCs/>
          <w:sz w:val="28"/>
          <w:szCs w:val="28"/>
        </w:rPr>
      </w:pPr>
      <w:r w:rsidRPr="00A4056E">
        <w:rPr>
          <w:b/>
          <w:bCs/>
          <w:sz w:val="28"/>
          <w:szCs w:val="28"/>
        </w:rPr>
        <w:t>10.20-10.40</w:t>
      </w:r>
    </w:p>
    <w:p w:rsidR="00B06D59" w:rsidRPr="003E3D4C" w:rsidRDefault="00B06D59" w:rsidP="00B06D59">
      <w:pPr>
        <w:pStyle w:val="a3"/>
        <w:spacing w:before="10"/>
      </w:pPr>
      <w:r w:rsidRPr="003E3D4C">
        <w:t xml:space="preserve">ГРАНУЛОЦИТАРНИЙ АНАПЛАЗМОЗ ЛЮДИНИ – СТАН ВИВЧЕННЯ ПРОБЛЕМИ </w:t>
      </w:r>
    </w:p>
    <w:p w:rsidR="00B06D59" w:rsidRPr="003E3D4C" w:rsidRDefault="00B06D59" w:rsidP="00B06D59">
      <w:pPr>
        <w:pStyle w:val="a3"/>
        <w:spacing w:before="10"/>
        <w:rPr>
          <w:b w:val="0"/>
        </w:rPr>
      </w:pPr>
      <w:r w:rsidRPr="005659AA">
        <w:rPr>
          <w:b w:val="0"/>
        </w:rPr>
        <w:t xml:space="preserve">І. І. </w:t>
      </w:r>
      <w:proofErr w:type="spellStart"/>
      <w:r w:rsidRPr="005659AA">
        <w:rPr>
          <w:b w:val="0"/>
        </w:rPr>
        <w:t>Бень</w:t>
      </w:r>
      <w:proofErr w:type="spellEnd"/>
      <w:r w:rsidRPr="005659AA">
        <w:rPr>
          <w:b w:val="0"/>
        </w:rPr>
        <w:t>, О. М. Зінчук (</w:t>
      </w:r>
      <w:r w:rsidRPr="005659AA">
        <w:rPr>
          <w:b w:val="0"/>
          <w:i/>
        </w:rPr>
        <w:t>Львів</w:t>
      </w:r>
      <w:r w:rsidRPr="005659AA">
        <w:rPr>
          <w:b w:val="0"/>
        </w:rPr>
        <w:t>)</w:t>
      </w:r>
    </w:p>
    <w:p w:rsidR="00B06D59" w:rsidRDefault="00B06D59" w:rsidP="00B06D59">
      <w:pPr>
        <w:pStyle w:val="a3"/>
        <w:spacing w:before="10"/>
        <w:rPr>
          <w:b w:val="0"/>
        </w:rPr>
      </w:pPr>
    </w:p>
    <w:p w:rsidR="00B06D59" w:rsidRPr="00A4056E" w:rsidRDefault="00B06D59" w:rsidP="00B06D59">
      <w:pPr>
        <w:ind w:left="116"/>
        <w:rPr>
          <w:b/>
          <w:bCs/>
          <w:sz w:val="28"/>
          <w:szCs w:val="28"/>
        </w:rPr>
      </w:pPr>
      <w:r w:rsidRPr="00A4056E">
        <w:rPr>
          <w:b/>
          <w:bCs/>
          <w:sz w:val="28"/>
          <w:szCs w:val="28"/>
        </w:rPr>
        <w:t>10.40-11.00</w:t>
      </w:r>
    </w:p>
    <w:p w:rsidR="00B06D59" w:rsidRPr="00524FC1" w:rsidRDefault="00B06D59" w:rsidP="00B06D59">
      <w:pPr>
        <w:pStyle w:val="a3"/>
        <w:spacing w:before="10"/>
      </w:pPr>
      <w:r w:rsidRPr="00524FC1">
        <w:t xml:space="preserve">МІСЦЕ МИШОПОДІБНИХ ГРИЗУНІВ </w:t>
      </w:r>
      <w:r>
        <w:t>У</w:t>
      </w:r>
      <w:r w:rsidRPr="00524FC1">
        <w:t xml:space="preserve"> БІОЛОГІЇ ІКСОДОВИХ КЛІЩІВ</w:t>
      </w:r>
    </w:p>
    <w:p w:rsidR="00B06D59" w:rsidRDefault="00B06D59" w:rsidP="00B06D59">
      <w:pPr>
        <w:pStyle w:val="a3"/>
        <w:spacing w:before="10"/>
        <w:rPr>
          <w:b w:val="0"/>
        </w:rPr>
      </w:pPr>
      <w:r>
        <w:rPr>
          <w:b w:val="0"/>
        </w:rPr>
        <w:t xml:space="preserve">С. С. </w:t>
      </w:r>
      <w:proofErr w:type="spellStart"/>
      <w:r>
        <w:rPr>
          <w:b w:val="0"/>
        </w:rPr>
        <w:t>Подобівський</w:t>
      </w:r>
      <w:proofErr w:type="spellEnd"/>
      <w:r>
        <w:rPr>
          <w:b w:val="0"/>
        </w:rPr>
        <w:t xml:space="preserve"> (</w:t>
      </w:r>
      <w:r w:rsidRPr="004B2001">
        <w:rPr>
          <w:b w:val="0"/>
          <w:i/>
        </w:rPr>
        <w:t>Тернопіль</w:t>
      </w:r>
      <w:r>
        <w:rPr>
          <w:b w:val="0"/>
        </w:rPr>
        <w:t>)</w:t>
      </w:r>
    </w:p>
    <w:p w:rsidR="005D6DFB" w:rsidRPr="005D6DFB" w:rsidRDefault="005D6DFB" w:rsidP="00A4056E">
      <w:pPr>
        <w:spacing w:before="9"/>
        <w:rPr>
          <w:b/>
          <w:bCs/>
          <w:sz w:val="28"/>
          <w:szCs w:val="28"/>
        </w:rPr>
      </w:pPr>
    </w:p>
    <w:p w:rsidR="00775BAA" w:rsidRDefault="00775BAA">
      <w:pPr>
        <w:pStyle w:val="a3"/>
        <w:spacing w:before="6"/>
        <w:rPr>
          <w:b w:val="0"/>
          <w:sz w:val="36"/>
        </w:rPr>
      </w:pPr>
    </w:p>
    <w:p w:rsidR="00775BAA" w:rsidRDefault="00545645">
      <w:pPr>
        <w:spacing w:before="1" w:line="276" w:lineRule="auto"/>
        <w:ind w:left="140" w:right="151" w:firstLine="2"/>
        <w:jc w:val="center"/>
        <w:rPr>
          <w:sz w:val="28"/>
        </w:rPr>
      </w:pPr>
      <w:r>
        <w:rPr>
          <w:sz w:val="28"/>
        </w:rPr>
        <w:t>Прийняття рекомендацій конференції для впровадження в практику лікувально-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профілактичних закладів охорони здоров’я і медичних </w:t>
      </w:r>
      <w:r w:rsidR="00D962FF">
        <w:rPr>
          <w:sz w:val="28"/>
        </w:rPr>
        <w:t xml:space="preserve">закладів вищої освіти </w:t>
      </w:r>
      <w:r>
        <w:rPr>
          <w:sz w:val="28"/>
        </w:rPr>
        <w:t>України.</w:t>
      </w:r>
      <w:r w:rsidR="00D962FF">
        <w:rPr>
          <w:sz w:val="28"/>
        </w:rPr>
        <w:t xml:space="preserve"> </w:t>
      </w:r>
    </w:p>
    <w:sectPr w:rsidR="00775BAA">
      <w:pgSz w:w="12240" w:h="15840"/>
      <w:pgMar w:top="940" w:right="720" w:bottom="660" w:left="130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D5" w:rsidRDefault="005117D5">
      <w:r>
        <w:separator/>
      </w:r>
    </w:p>
  </w:endnote>
  <w:endnote w:type="continuationSeparator" w:id="0">
    <w:p w:rsidR="005117D5" w:rsidRDefault="005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AA" w:rsidRDefault="00B02CFF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3989070</wp:posOffset>
              </wp:positionH>
              <wp:positionV relativeFrom="page">
                <wp:posOffset>9622155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BAA" w:rsidRDefault="0054564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0DA6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1pt;margin-top:757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B6DKuj4QAAAA0BAAAP&#10;AAAAAAAAAAAAAAAAAAYFAABkcnMvZG93bnJldi54bWxQSwUGAAAAAAQABADzAAAAFAYAAAAA&#10;" filled="f" stroked="f">
              <v:textbox inset="0,0,0,0">
                <w:txbxContent>
                  <w:p w:rsidR="00775BAA" w:rsidRDefault="0054564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0DA6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D5" w:rsidRDefault="005117D5">
      <w:r>
        <w:separator/>
      </w:r>
    </w:p>
  </w:footnote>
  <w:footnote w:type="continuationSeparator" w:id="0">
    <w:p w:rsidR="005117D5" w:rsidRDefault="0051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65D"/>
    <w:multiLevelType w:val="hybridMultilevel"/>
    <w:tmpl w:val="68FE54AA"/>
    <w:lvl w:ilvl="0" w:tplc="65109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92FD2"/>
    <w:multiLevelType w:val="hybridMultilevel"/>
    <w:tmpl w:val="4DD40C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AA"/>
    <w:rsid w:val="00042767"/>
    <w:rsid w:val="000721EB"/>
    <w:rsid w:val="000B71E9"/>
    <w:rsid w:val="000D03A2"/>
    <w:rsid w:val="000D60FA"/>
    <w:rsid w:val="00101D87"/>
    <w:rsid w:val="001332E2"/>
    <w:rsid w:val="00161C2E"/>
    <w:rsid w:val="001701D6"/>
    <w:rsid w:val="001E76B9"/>
    <w:rsid w:val="00207F3B"/>
    <w:rsid w:val="00232834"/>
    <w:rsid w:val="00274C23"/>
    <w:rsid w:val="002771FA"/>
    <w:rsid w:val="002A1E4A"/>
    <w:rsid w:val="003924B7"/>
    <w:rsid w:val="003C0BBB"/>
    <w:rsid w:val="00411323"/>
    <w:rsid w:val="00417E90"/>
    <w:rsid w:val="004273F1"/>
    <w:rsid w:val="00464866"/>
    <w:rsid w:val="00470E4C"/>
    <w:rsid w:val="00480255"/>
    <w:rsid w:val="004815C3"/>
    <w:rsid w:val="00490D36"/>
    <w:rsid w:val="004A1361"/>
    <w:rsid w:val="004B2001"/>
    <w:rsid w:val="004B5BFA"/>
    <w:rsid w:val="004C1303"/>
    <w:rsid w:val="004C47A8"/>
    <w:rsid w:val="005117D5"/>
    <w:rsid w:val="00521A96"/>
    <w:rsid w:val="00524FC1"/>
    <w:rsid w:val="00545645"/>
    <w:rsid w:val="005659AA"/>
    <w:rsid w:val="005751B0"/>
    <w:rsid w:val="00586976"/>
    <w:rsid w:val="005A3561"/>
    <w:rsid w:val="005C6728"/>
    <w:rsid w:val="005D6DFB"/>
    <w:rsid w:val="005D794D"/>
    <w:rsid w:val="005E42D1"/>
    <w:rsid w:val="005E5D22"/>
    <w:rsid w:val="0064342E"/>
    <w:rsid w:val="00692B9D"/>
    <w:rsid w:val="006B01DB"/>
    <w:rsid w:val="006C505B"/>
    <w:rsid w:val="006F5C6B"/>
    <w:rsid w:val="007507EA"/>
    <w:rsid w:val="00775BAA"/>
    <w:rsid w:val="007A1DA7"/>
    <w:rsid w:val="007A7A3C"/>
    <w:rsid w:val="007B4A32"/>
    <w:rsid w:val="00820E10"/>
    <w:rsid w:val="0082103F"/>
    <w:rsid w:val="00832155"/>
    <w:rsid w:val="0084584C"/>
    <w:rsid w:val="00880C27"/>
    <w:rsid w:val="008B67F6"/>
    <w:rsid w:val="008B74A6"/>
    <w:rsid w:val="008C72E5"/>
    <w:rsid w:val="008E77EC"/>
    <w:rsid w:val="00921303"/>
    <w:rsid w:val="009328B6"/>
    <w:rsid w:val="00967B09"/>
    <w:rsid w:val="009A043E"/>
    <w:rsid w:val="00A220F6"/>
    <w:rsid w:val="00A4056E"/>
    <w:rsid w:val="00A5450F"/>
    <w:rsid w:val="00A577E5"/>
    <w:rsid w:val="00A7292E"/>
    <w:rsid w:val="00A87EC5"/>
    <w:rsid w:val="00A91F3B"/>
    <w:rsid w:val="00AC5B42"/>
    <w:rsid w:val="00AE4FB8"/>
    <w:rsid w:val="00AE6430"/>
    <w:rsid w:val="00AF4205"/>
    <w:rsid w:val="00B01DD7"/>
    <w:rsid w:val="00B02CFF"/>
    <w:rsid w:val="00B06D59"/>
    <w:rsid w:val="00B22A27"/>
    <w:rsid w:val="00B33621"/>
    <w:rsid w:val="00B712F9"/>
    <w:rsid w:val="00B7690B"/>
    <w:rsid w:val="00B95246"/>
    <w:rsid w:val="00BB625D"/>
    <w:rsid w:val="00BE3D56"/>
    <w:rsid w:val="00BE79B0"/>
    <w:rsid w:val="00C228F7"/>
    <w:rsid w:val="00C42997"/>
    <w:rsid w:val="00C46CB8"/>
    <w:rsid w:val="00C57F29"/>
    <w:rsid w:val="00C67249"/>
    <w:rsid w:val="00C676AE"/>
    <w:rsid w:val="00C8560E"/>
    <w:rsid w:val="00C92069"/>
    <w:rsid w:val="00CB339E"/>
    <w:rsid w:val="00CC1F8F"/>
    <w:rsid w:val="00CE6858"/>
    <w:rsid w:val="00D324B0"/>
    <w:rsid w:val="00D3288C"/>
    <w:rsid w:val="00D47BB7"/>
    <w:rsid w:val="00D54B5D"/>
    <w:rsid w:val="00D7287D"/>
    <w:rsid w:val="00D76447"/>
    <w:rsid w:val="00D87F69"/>
    <w:rsid w:val="00D947F3"/>
    <w:rsid w:val="00D962FF"/>
    <w:rsid w:val="00DB037E"/>
    <w:rsid w:val="00DD07B7"/>
    <w:rsid w:val="00E134C0"/>
    <w:rsid w:val="00E234D6"/>
    <w:rsid w:val="00E64BC9"/>
    <w:rsid w:val="00E80DA6"/>
    <w:rsid w:val="00EC5648"/>
    <w:rsid w:val="00ED1351"/>
    <w:rsid w:val="00EE4B33"/>
    <w:rsid w:val="00EF32B2"/>
    <w:rsid w:val="00F028F1"/>
    <w:rsid w:val="00F0304A"/>
    <w:rsid w:val="00F1611F"/>
    <w:rsid w:val="00F4427D"/>
    <w:rsid w:val="00F76875"/>
    <w:rsid w:val="00FB2817"/>
    <w:rsid w:val="00FD3086"/>
    <w:rsid w:val="00FE52C8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3F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Title"/>
    <w:basedOn w:val="a"/>
    <w:uiPriority w:val="1"/>
    <w:qFormat/>
    <w:pPr>
      <w:ind w:left="495" w:right="505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ий текст Знак"/>
    <w:basedOn w:val="a0"/>
    <w:link w:val="a3"/>
    <w:uiPriority w:val="1"/>
    <w:rsid w:val="00D962F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xfm79623579">
    <w:name w:val="xfm_79623579"/>
    <w:basedOn w:val="a0"/>
    <w:rsid w:val="00D76447"/>
  </w:style>
  <w:style w:type="paragraph" w:styleId="a7">
    <w:name w:val="Balloon Text"/>
    <w:basedOn w:val="a"/>
    <w:link w:val="a8"/>
    <w:uiPriority w:val="99"/>
    <w:semiHidden/>
    <w:unhideWhenUsed/>
    <w:rsid w:val="007A1DA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A1DA7"/>
    <w:rPr>
      <w:rFonts w:ascii="Segoe UI" w:eastAsia="Times New Roman" w:hAnsi="Segoe UI" w:cs="Segoe UI"/>
      <w:sz w:val="18"/>
      <w:szCs w:val="18"/>
      <w:lang w:val="uk-UA"/>
    </w:rPr>
  </w:style>
  <w:style w:type="character" w:styleId="a9">
    <w:name w:val="Strong"/>
    <w:basedOn w:val="a0"/>
    <w:uiPriority w:val="22"/>
    <w:qFormat/>
    <w:rsid w:val="00207F3B"/>
    <w:rPr>
      <w:b/>
      <w:bCs/>
    </w:rPr>
  </w:style>
  <w:style w:type="character" w:styleId="aa">
    <w:name w:val="Hyperlink"/>
    <w:basedOn w:val="a0"/>
    <w:uiPriority w:val="99"/>
    <w:unhideWhenUsed/>
    <w:rsid w:val="00C57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3F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Title"/>
    <w:basedOn w:val="a"/>
    <w:uiPriority w:val="1"/>
    <w:qFormat/>
    <w:pPr>
      <w:ind w:left="495" w:right="505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ий текст Знак"/>
    <w:basedOn w:val="a0"/>
    <w:link w:val="a3"/>
    <w:uiPriority w:val="1"/>
    <w:rsid w:val="00D962F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xfm79623579">
    <w:name w:val="xfm_79623579"/>
    <w:basedOn w:val="a0"/>
    <w:rsid w:val="00D76447"/>
  </w:style>
  <w:style w:type="paragraph" w:styleId="a7">
    <w:name w:val="Balloon Text"/>
    <w:basedOn w:val="a"/>
    <w:link w:val="a8"/>
    <w:uiPriority w:val="99"/>
    <w:semiHidden/>
    <w:unhideWhenUsed/>
    <w:rsid w:val="007A1DA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A1DA7"/>
    <w:rPr>
      <w:rFonts w:ascii="Segoe UI" w:eastAsia="Times New Roman" w:hAnsi="Segoe UI" w:cs="Segoe UI"/>
      <w:sz w:val="18"/>
      <w:szCs w:val="18"/>
      <w:lang w:val="uk-UA"/>
    </w:rPr>
  </w:style>
  <w:style w:type="character" w:styleId="a9">
    <w:name w:val="Strong"/>
    <w:basedOn w:val="a0"/>
    <w:uiPriority w:val="22"/>
    <w:qFormat/>
    <w:rsid w:val="00207F3B"/>
    <w:rPr>
      <w:b/>
      <w:bCs/>
    </w:rPr>
  </w:style>
  <w:style w:type="character" w:styleId="aa">
    <w:name w:val="Hyperlink"/>
    <w:basedOn w:val="a0"/>
    <w:uiPriority w:val="99"/>
    <w:unhideWhenUsed/>
    <w:rsid w:val="00C57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2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9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1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ecdis@uk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ivakhiv@ukr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iddu.org.ua/stendovi-dopovi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0352-005C-4A45-B9AF-2FB080AF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4677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user</dc:creator>
  <cp:lastModifiedBy>Мар'яна Павлюк</cp:lastModifiedBy>
  <cp:revision>34</cp:revision>
  <cp:lastPrinted>2022-09-28T09:06:00Z</cp:lastPrinted>
  <dcterms:created xsi:type="dcterms:W3CDTF">2022-10-09T07:24:00Z</dcterms:created>
  <dcterms:modified xsi:type="dcterms:W3CDTF">2022-10-12T06:53:00Z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2022-09-15T00:00:00Z</vt:filetime>
  </property>
</Properties>
</file>