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02DA" w14:textId="77777777" w:rsidR="00EB66CA" w:rsidRPr="003F4C1A" w:rsidRDefault="00EB66CA" w:rsidP="00EB66CA">
      <w:pPr>
        <w:jc w:val="center"/>
        <w:rPr>
          <w:b/>
          <w:sz w:val="28"/>
          <w:szCs w:val="28"/>
          <w:lang w:val="uk-UA"/>
        </w:rPr>
      </w:pPr>
    </w:p>
    <w:p w14:paraId="0B95E9C4" w14:textId="0509F368" w:rsidR="00EB66CA" w:rsidRPr="00BA7E8E" w:rsidRDefault="00DE1BCA" w:rsidP="00EB66CA">
      <w:pPr>
        <w:jc w:val="center"/>
        <w:rPr>
          <w:bCs/>
          <w:sz w:val="28"/>
          <w:szCs w:val="28"/>
          <w:lang w:val="uk-UA"/>
        </w:rPr>
      </w:pPr>
      <w:r w:rsidRPr="00BA7E8E">
        <w:rPr>
          <w:bCs/>
          <w:sz w:val="28"/>
          <w:szCs w:val="28"/>
          <w:lang w:val="uk-UA"/>
        </w:rPr>
        <w:t>ПРОГРАМА</w:t>
      </w:r>
      <w:r w:rsidR="006F2CCC">
        <w:rPr>
          <w:bCs/>
          <w:sz w:val="28"/>
          <w:szCs w:val="28"/>
          <w:lang w:val="uk-UA"/>
        </w:rPr>
        <w:t xml:space="preserve"> ПРОВЕДЕННЯ ЗАХОДУ</w:t>
      </w:r>
    </w:p>
    <w:p w14:paraId="7DD55841" w14:textId="7CA7A807" w:rsidR="00CE1075" w:rsidRPr="00BA7E8E" w:rsidRDefault="00CE1075" w:rsidP="00EB66CA">
      <w:pPr>
        <w:jc w:val="center"/>
        <w:rPr>
          <w:bCs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4675"/>
      </w:tblGrid>
      <w:tr w:rsidR="00CE1075" w:rsidRPr="00C20AEA" w14:paraId="5A692AA6" w14:textId="77777777" w:rsidTr="004B1191">
        <w:tc>
          <w:tcPr>
            <w:tcW w:w="4106" w:type="dxa"/>
          </w:tcPr>
          <w:p w14:paraId="66A1CDF6" w14:textId="09F1824D" w:rsidR="00CE1075" w:rsidRPr="00BA7E8E" w:rsidRDefault="006F2CCC" w:rsidP="00835C81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Тема</w:t>
            </w:r>
            <w:r w:rsidR="00CE1075" w:rsidRPr="00BA7E8E">
              <w:rPr>
                <w:sz w:val="24"/>
                <w:szCs w:val="24"/>
                <w:lang w:val="uk-UA"/>
              </w:rPr>
              <w:t xml:space="preserve"> заходу БПР</w:t>
            </w:r>
          </w:p>
        </w:tc>
        <w:tc>
          <w:tcPr>
            <w:tcW w:w="4675" w:type="dxa"/>
          </w:tcPr>
          <w:p w14:paraId="68673500" w14:textId="56836C46" w:rsidR="00CE1075" w:rsidRPr="00BA7E8E" w:rsidRDefault="00CA7DC4" w:rsidP="004B1191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CA7DC4">
              <w:rPr>
                <w:bCs/>
                <w:sz w:val="24"/>
                <w:szCs w:val="24"/>
                <w:lang w:val="uk-UA"/>
              </w:rPr>
              <w:t>«</w:t>
            </w:r>
            <w:r w:rsidR="00C20AEA">
              <w:rPr>
                <w:bCs/>
                <w:sz w:val="24"/>
                <w:szCs w:val="24"/>
                <w:lang w:val="uk-UA"/>
              </w:rPr>
              <w:t>Інфекційні та паразитарні хвороби: сучасні проблеми, особливості діагностики та лікування</w:t>
            </w:r>
            <w:r w:rsidRPr="00CA7DC4">
              <w:rPr>
                <w:bCs/>
                <w:sz w:val="24"/>
                <w:szCs w:val="24"/>
                <w:lang w:val="uk-UA"/>
              </w:rPr>
              <w:t>»</w:t>
            </w:r>
          </w:p>
        </w:tc>
      </w:tr>
      <w:tr w:rsidR="00DE1BCA" w:rsidRPr="00CA7DC4" w14:paraId="224DD496" w14:textId="77777777" w:rsidTr="004B1191">
        <w:tc>
          <w:tcPr>
            <w:tcW w:w="4106" w:type="dxa"/>
          </w:tcPr>
          <w:p w14:paraId="0F96007E" w14:textId="4C8D7F61" w:rsidR="00DE1BCA" w:rsidRPr="00BA7E8E" w:rsidRDefault="00DE1BCA" w:rsidP="00835C81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089DA19E" w14:textId="3AB7B55A" w:rsidR="00DE1BCA" w:rsidRPr="00BA7E8E" w:rsidRDefault="00DE1BCA" w:rsidP="00DE1BCA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 xml:space="preserve">Науково-практична конференція </w:t>
            </w:r>
          </w:p>
        </w:tc>
      </w:tr>
      <w:tr w:rsidR="00DE1BCA" w:rsidRPr="00BA7E8E" w14:paraId="7106A01D" w14:textId="77777777" w:rsidTr="004B1191">
        <w:tc>
          <w:tcPr>
            <w:tcW w:w="4106" w:type="dxa"/>
          </w:tcPr>
          <w:p w14:paraId="6C4340D1" w14:textId="4ABA4566" w:rsidR="00DE1BCA" w:rsidRPr="00BA7E8E" w:rsidRDefault="006F2CCC" w:rsidP="00835C81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675" w:type="dxa"/>
          </w:tcPr>
          <w:p w14:paraId="6B1A74FB" w14:textId="16642B65" w:rsidR="00DE1BCA" w:rsidRPr="00BA7E8E" w:rsidRDefault="00C20AEA" w:rsidP="00DE1BC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07</w:t>
            </w:r>
            <w:r w:rsidR="006F2CCC">
              <w:rPr>
                <w:bCs/>
                <w:sz w:val="24"/>
                <w:szCs w:val="24"/>
                <w:lang w:val="uk-UA"/>
              </w:rPr>
              <w:t>-</w:t>
            </w:r>
            <w:r>
              <w:rPr>
                <w:bCs/>
                <w:sz w:val="24"/>
                <w:szCs w:val="24"/>
                <w:lang w:val="uk-UA"/>
              </w:rPr>
              <w:t>08</w:t>
            </w:r>
            <w:r w:rsidR="006F2CCC">
              <w:rPr>
                <w:bCs/>
                <w:sz w:val="24"/>
                <w:szCs w:val="24"/>
                <w:lang w:val="uk-UA"/>
              </w:rPr>
              <w:t>.</w:t>
            </w:r>
            <w:r>
              <w:rPr>
                <w:bCs/>
                <w:sz w:val="24"/>
                <w:szCs w:val="24"/>
                <w:lang w:val="uk-UA"/>
              </w:rPr>
              <w:t>11</w:t>
            </w:r>
            <w:r w:rsidR="006F2CCC">
              <w:rPr>
                <w:bCs/>
                <w:sz w:val="24"/>
                <w:szCs w:val="24"/>
                <w:lang w:val="uk-UA"/>
              </w:rPr>
              <w:t>.2024</w:t>
            </w:r>
          </w:p>
        </w:tc>
      </w:tr>
      <w:tr w:rsidR="00DE1BCA" w:rsidRPr="00BA7E8E" w14:paraId="10EB8A45" w14:textId="77777777" w:rsidTr="004B1191">
        <w:tc>
          <w:tcPr>
            <w:tcW w:w="4106" w:type="dxa"/>
          </w:tcPr>
          <w:p w14:paraId="26397E22" w14:textId="5D43C400" w:rsidR="00DE1BCA" w:rsidRPr="00BA7E8E" w:rsidRDefault="006F2CCC" w:rsidP="00835C81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Час початку</w:t>
            </w:r>
          </w:p>
        </w:tc>
        <w:tc>
          <w:tcPr>
            <w:tcW w:w="4675" w:type="dxa"/>
          </w:tcPr>
          <w:p w14:paraId="06A8B319" w14:textId="4B14C799" w:rsidR="00DE1BCA" w:rsidRPr="00BA7E8E" w:rsidRDefault="00C20AEA" w:rsidP="00A731F3">
            <w:pPr>
              <w:ind w:left="29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07</w:t>
            </w:r>
            <w:r w:rsidR="006F2CCC">
              <w:rPr>
                <w:bCs/>
                <w:sz w:val="24"/>
                <w:szCs w:val="24"/>
                <w:lang w:val="uk-UA"/>
              </w:rPr>
              <w:t>.</w:t>
            </w:r>
            <w:r>
              <w:rPr>
                <w:bCs/>
                <w:sz w:val="24"/>
                <w:szCs w:val="24"/>
                <w:lang w:val="uk-UA"/>
              </w:rPr>
              <w:t>11</w:t>
            </w:r>
            <w:r w:rsidR="006F2CCC">
              <w:rPr>
                <w:bCs/>
                <w:sz w:val="24"/>
                <w:szCs w:val="24"/>
                <w:lang w:val="uk-UA"/>
              </w:rPr>
              <w:t>.2024 р., 10.00</w:t>
            </w:r>
          </w:p>
        </w:tc>
      </w:tr>
      <w:tr w:rsidR="00DE1BCA" w:rsidRPr="00C20AEA" w14:paraId="69FAB4A9" w14:textId="77777777" w:rsidTr="004B1191">
        <w:tc>
          <w:tcPr>
            <w:tcW w:w="4106" w:type="dxa"/>
          </w:tcPr>
          <w:p w14:paraId="5A49BE58" w14:textId="2CFBEA03" w:rsidR="00DE1BCA" w:rsidRPr="00BA7E8E" w:rsidRDefault="006F2CCC" w:rsidP="00835C81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Погодинне викладання змісту</w:t>
            </w:r>
          </w:p>
        </w:tc>
        <w:tc>
          <w:tcPr>
            <w:tcW w:w="4675" w:type="dxa"/>
          </w:tcPr>
          <w:p w14:paraId="6903994F" w14:textId="14D39B2B" w:rsidR="00DE1BCA" w:rsidRDefault="00C20AEA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07</w:t>
            </w:r>
            <w:r w:rsidR="006F2CCC">
              <w:rPr>
                <w:bCs/>
                <w:sz w:val="24"/>
                <w:szCs w:val="24"/>
                <w:lang w:val="uk-UA"/>
              </w:rPr>
              <w:t>.</w:t>
            </w:r>
            <w:r>
              <w:rPr>
                <w:bCs/>
                <w:sz w:val="24"/>
                <w:szCs w:val="24"/>
                <w:lang w:val="uk-UA"/>
              </w:rPr>
              <w:t>11</w:t>
            </w:r>
            <w:r w:rsidR="006F2CCC">
              <w:rPr>
                <w:bCs/>
                <w:sz w:val="24"/>
                <w:szCs w:val="24"/>
                <w:lang w:val="uk-UA"/>
              </w:rPr>
              <w:t>.2024</w:t>
            </w:r>
          </w:p>
          <w:p w14:paraId="4084F8E8" w14:textId="77777777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10.00 – Вітальне слово</w:t>
            </w:r>
          </w:p>
          <w:p w14:paraId="3DEE219B" w14:textId="609743AC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10.10 – 13.00 – Лекції</w:t>
            </w:r>
          </w:p>
          <w:p w14:paraId="1831A290" w14:textId="0E7EB6C6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13.00 – 13.30 – Дискусія</w:t>
            </w:r>
          </w:p>
          <w:p w14:paraId="26BA9F37" w14:textId="61D396DC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13.30 – 14.00 – Перерва</w:t>
            </w:r>
          </w:p>
          <w:p w14:paraId="1818EC26" w14:textId="120493A8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14.00 – 17.00 – Лекції</w:t>
            </w:r>
          </w:p>
          <w:p w14:paraId="43D742A9" w14:textId="0EEC2B28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17.00 – 17.30 – Дискусія</w:t>
            </w:r>
          </w:p>
          <w:p w14:paraId="4F2226F0" w14:textId="77777777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22.03.2024 р.</w:t>
            </w:r>
          </w:p>
          <w:p w14:paraId="601D4A4C" w14:textId="58DA8D9A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10.00 – 14.00 – Лекції</w:t>
            </w:r>
          </w:p>
          <w:p w14:paraId="7DFFD288" w14:textId="6148F72E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14.00 – 15.00 – Дискусія</w:t>
            </w:r>
          </w:p>
          <w:p w14:paraId="5A181C18" w14:textId="3A31875F" w:rsidR="006F2CCC" w:rsidRPr="00BA7E8E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15.00 – Тестування</w:t>
            </w:r>
          </w:p>
        </w:tc>
      </w:tr>
      <w:tr w:rsidR="00DE1BCA" w:rsidRPr="00BA7E8E" w14:paraId="6615309C" w14:textId="77777777" w:rsidTr="004B1191">
        <w:tc>
          <w:tcPr>
            <w:tcW w:w="4106" w:type="dxa"/>
          </w:tcPr>
          <w:p w14:paraId="372437C8" w14:textId="5BC78EDA" w:rsidR="00DE1BCA" w:rsidRPr="00BA7E8E" w:rsidRDefault="006F2CCC" w:rsidP="006F2CCC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Час завершення</w:t>
            </w:r>
          </w:p>
        </w:tc>
        <w:tc>
          <w:tcPr>
            <w:tcW w:w="4675" w:type="dxa"/>
          </w:tcPr>
          <w:p w14:paraId="037CCEC6" w14:textId="306FF95F" w:rsidR="00EB263B" w:rsidRPr="00BA7E8E" w:rsidRDefault="00C20AEA" w:rsidP="006F2CC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08</w:t>
            </w:r>
            <w:r w:rsidR="006F2CCC">
              <w:rPr>
                <w:bCs/>
                <w:sz w:val="24"/>
                <w:szCs w:val="24"/>
                <w:lang w:val="uk-UA"/>
              </w:rPr>
              <w:t>.</w:t>
            </w:r>
            <w:r>
              <w:rPr>
                <w:bCs/>
                <w:sz w:val="24"/>
                <w:szCs w:val="24"/>
                <w:lang w:val="uk-UA"/>
              </w:rPr>
              <w:t>11</w:t>
            </w:r>
            <w:bookmarkStart w:id="0" w:name="_GoBack"/>
            <w:bookmarkEnd w:id="0"/>
            <w:r w:rsidR="006F2CCC">
              <w:rPr>
                <w:bCs/>
                <w:sz w:val="24"/>
                <w:szCs w:val="24"/>
                <w:lang w:val="uk-UA"/>
              </w:rPr>
              <w:t xml:space="preserve">.2024 р., 15.00 </w:t>
            </w:r>
          </w:p>
        </w:tc>
      </w:tr>
      <w:tr w:rsidR="00BA7E8E" w:rsidRPr="00C20AEA" w14:paraId="295DBDC9" w14:textId="77777777" w:rsidTr="004B1191">
        <w:tc>
          <w:tcPr>
            <w:tcW w:w="4106" w:type="dxa"/>
          </w:tcPr>
          <w:p w14:paraId="127C2C51" w14:textId="5FB9832B" w:rsidR="00BA7E8E" w:rsidRPr="00BA7E8E" w:rsidRDefault="00BA7E8E" w:rsidP="006F2CCC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BA7E8E">
              <w:rPr>
                <w:sz w:val="24"/>
                <w:szCs w:val="24"/>
                <w:lang w:val="uk-UA"/>
              </w:rPr>
              <w:t xml:space="preserve">Прізвище, ім’я та по батькові </w:t>
            </w:r>
            <w:r w:rsidR="006F2CCC">
              <w:rPr>
                <w:sz w:val="24"/>
                <w:szCs w:val="24"/>
                <w:lang w:val="uk-UA"/>
              </w:rPr>
              <w:t>викладача</w:t>
            </w:r>
          </w:p>
        </w:tc>
        <w:tc>
          <w:tcPr>
            <w:tcW w:w="4675" w:type="dxa"/>
          </w:tcPr>
          <w:p w14:paraId="72F57D2D" w14:textId="77777777" w:rsidR="00BA7E8E" w:rsidRPr="00BA7E8E" w:rsidRDefault="00BA7E8E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BA7E8E">
              <w:rPr>
                <w:bCs/>
                <w:sz w:val="24"/>
                <w:szCs w:val="24"/>
                <w:lang w:val="uk-UA"/>
              </w:rPr>
              <w:t>Голубовська</w:t>
            </w:r>
            <w:proofErr w:type="spellEnd"/>
            <w:r w:rsidRPr="00BA7E8E">
              <w:rPr>
                <w:bCs/>
                <w:sz w:val="24"/>
                <w:szCs w:val="24"/>
                <w:lang w:val="uk-UA"/>
              </w:rPr>
              <w:t xml:space="preserve"> Ольга Анатоліївна</w:t>
            </w:r>
          </w:p>
          <w:p w14:paraId="4ED01EA2" w14:textId="0C92A20F" w:rsidR="00BA7E8E" w:rsidRPr="00BA7E8E" w:rsidRDefault="00BA7E8E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Мороз Лариса Василівна</w:t>
            </w:r>
          </w:p>
          <w:p w14:paraId="138A36E7" w14:textId="77777777" w:rsidR="00BA7E8E" w:rsidRPr="00BA7E8E" w:rsidRDefault="00BA7E8E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Чабан Тетяна Володимирівна</w:t>
            </w:r>
          </w:p>
          <w:p w14:paraId="740EA9B8" w14:textId="77777777" w:rsidR="00BA7E8E" w:rsidRPr="00BA7E8E" w:rsidRDefault="00BA7E8E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Рябоконь Олена Вячеславівна</w:t>
            </w:r>
          </w:p>
          <w:p w14:paraId="0C241F4E" w14:textId="77777777" w:rsidR="00BA7E8E" w:rsidRPr="00BA7E8E" w:rsidRDefault="00BA7E8E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Коваль Тетяна Ігорівна</w:t>
            </w:r>
          </w:p>
          <w:p w14:paraId="706EB95B" w14:textId="77777777" w:rsidR="00BA7E8E" w:rsidRPr="00BA7E8E" w:rsidRDefault="00BA7E8E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Литвин Катерина Юріївна</w:t>
            </w:r>
          </w:p>
          <w:p w14:paraId="020220E8" w14:textId="77777777" w:rsidR="00BA7E8E" w:rsidRPr="00BA7E8E" w:rsidRDefault="00BA7E8E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BA7E8E">
              <w:rPr>
                <w:bCs/>
                <w:sz w:val="24"/>
                <w:szCs w:val="24"/>
                <w:lang w:val="uk-UA"/>
              </w:rPr>
              <w:t>Усачова</w:t>
            </w:r>
            <w:proofErr w:type="spellEnd"/>
            <w:r w:rsidRPr="00BA7E8E">
              <w:rPr>
                <w:bCs/>
                <w:sz w:val="24"/>
                <w:szCs w:val="24"/>
                <w:lang w:val="uk-UA"/>
              </w:rPr>
              <w:t xml:space="preserve"> Олена Віталіївна</w:t>
            </w:r>
          </w:p>
          <w:p w14:paraId="2BF694AF" w14:textId="77777777" w:rsidR="00D0216C" w:rsidRDefault="00BA7E8E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Бодня Катерина Ігорівна</w:t>
            </w:r>
            <w:r w:rsidR="00D0216C">
              <w:rPr>
                <w:bCs/>
                <w:sz w:val="24"/>
                <w:szCs w:val="24"/>
                <w:lang w:val="uk-UA"/>
              </w:rPr>
              <w:t xml:space="preserve">, </w:t>
            </w:r>
          </w:p>
          <w:p w14:paraId="693A688C" w14:textId="77777777" w:rsidR="00960424" w:rsidRDefault="00D0216C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Виноград Наталя Олексіївна</w:t>
            </w:r>
            <w:r w:rsidR="00960424">
              <w:rPr>
                <w:bCs/>
                <w:sz w:val="24"/>
                <w:szCs w:val="24"/>
                <w:lang w:val="uk-UA"/>
              </w:rPr>
              <w:t>,</w:t>
            </w:r>
          </w:p>
          <w:p w14:paraId="40BCE303" w14:textId="4366835B" w:rsidR="00BA7E8E" w:rsidRPr="00BA7E8E" w:rsidRDefault="00960424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Незгода Ірина Іванівна</w:t>
            </w:r>
            <w:r w:rsidR="00BA7E8E" w:rsidRPr="00BA7E8E">
              <w:rPr>
                <w:bCs/>
                <w:sz w:val="24"/>
                <w:szCs w:val="24"/>
                <w:lang w:val="uk-UA"/>
              </w:rPr>
              <w:t xml:space="preserve"> та ін.</w:t>
            </w:r>
          </w:p>
        </w:tc>
      </w:tr>
      <w:tr w:rsidR="00BA7E8E" w:rsidRPr="00C20AEA" w14:paraId="7CCC4E9E" w14:textId="77777777" w:rsidTr="004B1191">
        <w:tc>
          <w:tcPr>
            <w:tcW w:w="4106" w:type="dxa"/>
          </w:tcPr>
          <w:p w14:paraId="0C469DBE" w14:textId="21257784" w:rsidR="00BA7E8E" w:rsidRPr="00BA7E8E" w:rsidRDefault="006F2CCC" w:rsidP="006F2CCC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Коротке р</w:t>
            </w:r>
            <w:r w:rsidR="00BA7E8E" w:rsidRPr="00BA7E8E">
              <w:rPr>
                <w:sz w:val="24"/>
                <w:szCs w:val="24"/>
                <w:lang w:val="uk-UA"/>
              </w:rPr>
              <w:t xml:space="preserve">езюме </w:t>
            </w:r>
            <w:r>
              <w:rPr>
                <w:sz w:val="24"/>
                <w:szCs w:val="24"/>
                <w:lang w:val="uk-UA"/>
              </w:rPr>
              <w:t>викладача</w:t>
            </w:r>
          </w:p>
        </w:tc>
        <w:tc>
          <w:tcPr>
            <w:tcW w:w="4675" w:type="dxa"/>
          </w:tcPr>
          <w:p w14:paraId="0116FF4D" w14:textId="3382B13A" w:rsidR="00BA7E8E" w:rsidRPr="00BA7E8E" w:rsidRDefault="00BA7E8E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BA7E8E">
              <w:rPr>
                <w:bCs/>
                <w:sz w:val="24"/>
                <w:szCs w:val="24"/>
                <w:lang w:val="uk-UA"/>
              </w:rPr>
              <w:t>Голубовська</w:t>
            </w:r>
            <w:proofErr w:type="spellEnd"/>
            <w:r w:rsidRPr="00BA7E8E">
              <w:rPr>
                <w:bCs/>
                <w:sz w:val="24"/>
                <w:szCs w:val="24"/>
                <w:lang w:val="uk-UA"/>
              </w:rPr>
              <w:t xml:space="preserve"> О. А. - д-р мед. н., професор</w:t>
            </w:r>
          </w:p>
          <w:p w14:paraId="15131F4A" w14:textId="17546221" w:rsidR="00BA7E8E" w:rsidRPr="00BA7E8E" w:rsidRDefault="00BA7E8E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Мороз Л. В. - д-р мед. н., професор</w:t>
            </w:r>
          </w:p>
          <w:p w14:paraId="31A4C78D" w14:textId="22EB8223" w:rsidR="00BA7E8E" w:rsidRPr="00BA7E8E" w:rsidRDefault="00BA7E8E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Чабан Т.В. - д-р мед. н., професор</w:t>
            </w:r>
          </w:p>
          <w:p w14:paraId="19882A91" w14:textId="27A7158F" w:rsidR="00BA7E8E" w:rsidRPr="00BA7E8E" w:rsidRDefault="00BA7E8E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Рябоконь О.В. - д-р мед. н., професор</w:t>
            </w:r>
          </w:p>
          <w:p w14:paraId="115C1F80" w14:textId="30697692" w:rsidR="00BA7E8E" w:rsidRPr="00BA7E8E" w:rsidRDefault="00BA7E8E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Коваль Т.І. - д-р мед. н., професор</w:t>
            </w:r>
          </w:p>
          <w:p w14:paraId="1631316B" w14:textId="2C55B62F" w:rsidR="00BA7E8E" w:rsidRPr="00BA7E8E" w:rsidRDefault="00BA7E8E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Литвин К.Ю. - д-р мед. н., професор</w:t>
            </w:r>
          </w:p>
          <w:p w14:paraId="7F904637" w14:textId="277C898B" w:rsidR="00BA7E8E" w:rsidRPr="00BA7E8E" w:rsidRDefault="00BA7E8E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BA7E8E">
              <w:rPr>
                <w:bCs/>
                <w:sz w:val="24"/>
                <w:szCs w:val="24"/>
                <w:lang w:val="uk-UA"/>
              </w:rPr>
              <w:t>Усачова</w:t>
            </w:r>
            <w:proofErr w:type="spellEnd"/>
            <w:r w:rsidRPr="00BA7E8E">
              <w:rPr>
                <w:bCs/>
                <w:sz w:val="24"/>
                <w:szCs w:val="24"/>
                <w:lang w:val="uk-UA"/>
              </w:rPr>
              <w:t xml:space="preserve"> О.В. - д-р мед. н., професор</w:t>
            </w:r>
          </w:p>
          <w:p w14:paraId="40087D3F" w14:textId="77777777" w:rsidR="00BA7E8E" w:rsidRDefault="00BA7E8E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Бодня К.І. - д-р мед. н., професор</w:t>
            </w:r>
          </w:p>
          <w:p w14:paraId="37C6831C" w14:textId="77777777" w:rsidR="00D0216C" w:rsidRDefault="00D0216C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Виноград Н.О. – д-р мед. н., професор</w:t>
            </w:r>
          </w:p>
          <w:p w14:paraId="0C1E2DB6" w14:textId="3DE4ECAB" w:rsidR="00960424" w:rsidRPr="00BA7E8E" w:rsidRDefault="00960424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Незгода І.І. – д-р мед. н., професор</w:t>
            </w:r>
          </w:p>
        </w:tc>
      </w:tr>
      <w:tr w:rsidR="00BA7E8E" w:rsidRPr="00BA7E8E" w14:paraId="6B2FDDB1" w14:textId="77777777" w:rsidTr="004B1191">
        <w:tc>
          <w:tcPr>
            <w:tcW w:w="4106" w:type="dxa"/>
          </w:tcPr>
          <w:p w14:paraId="44F109BF" w14:textId="1E63BD70" w:rsidR="00BA7E8E" w:rsidRPr="00BA7E8E" w:rsidRDefault="006F2CCC" w:rsidP="006F2CCC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учасників</w:t>
            </w:r>
          </w:p>
        </w:tc>
        <w:tc>
          <w:tcPr>
            <w:tcW w:w="4675" w:type="dxa"/>
          </w:tcPr>
          <w:p w14:paraId="6E0FB216" w14:textId="68ABFEA5" w:rsidR="00BA7E8E" w:rsidRPr="00BA7E8E" w:rsidRDefault="00D0216C" w:rsidP="006F2CCC">
            <w:pPr>
              <w:ind w:left="-105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  <w:r w:rsidR="006F2CCC">
              <w:rPr>
                <w:bCs/>
                <w:sz w:val="24"/>
                <w:szCs w:val="24"/>
                <w:lang w:val="uk-UA"/>
              </w:rPr>
              <w:t>00</w:t>
            </w:r>
          </w:p>
        </w:tc>
      </w:tr>
    </w:tbl>
    <w:p w14:paraId="0FD30F27" w14:textId="77777777" w:rsidR="00DA2572" w:rsidRPr="00BA7E8E" w:rsidRDefault="00DA2572">
      <w:pPr>
        <w:rPr>
          <w:lang w:val="ru-RU"/>
        </w:rPr>
      </w:pPr>
    </w:p>
    <w:sectPr w:rsidR="00DA2572" w:rsidRPr="00BA7E8E" w:rsidSect="0042169A">
      <w:footerReference w:type="default" r:id="rId11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47BEB" w14:textId="77777777" w:rsidR="002E19AA" w:rsidRDefault="002E19AA">
      <w:r>
        <w:separator/>
      </w:r>
    </w:p>
  </w:endnote>
  <w:endnote w:type="continuationSeparator" w:id="0">
    <w:p w14:paraId="6341EEC7" w14:textId="77777777" w:rsidR="002E19AA" w:rsidRDefault="002E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50A4">
          <w:rPr>
            <w:noProof/>
            <w:lang w:val="uk-UA"/>
          </w:rPr>
          <w:t>11</w:t>
        </w:r>
        <w:r>
          <w:fldChar w:fldCharType="end"/>
        </w:r>
      </w:p>
    </w:sdtContent>
  </w:sdt>
  <w:p w14:paraId="2781F9A6" w14:textId="77777777" w:rsidR="009C72FE" w:rsidRDefault="002E19AA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4E690" w14:textId="77777777" w:rsidR="002E19AA" w:rsidRDefault="002E19AA">
      <w:r>
        <w:separator/>
      </w:r>
    </w:p>
  </w:footnote>
  <w:footnote w:type="continuationSeparator" w:id="0">
    <w:p w14:paraId="27B30E78" w14:textId="77777777" w:rsidR="002E19AA" w:rsidRDefault="002E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C8"/>
    <w:rsid w:val="00052CAE"/>
    <w:rsid w:val="000E0B28"/>
    <w:rsid w:val="0014044D"/>
    <w:rsid w:val="0019213B"/>
    <w:rsid w:val="002169C8"/>
    <w:rsid w:val="002623A5"/>
    <w:rsid w:val="00277CBA"/>
    <w:rsid w:val="002E19AA"/>
    <w:rsid w:val="00301CA3"/>
    <w:rsid w:val="00313B20"/>
    <w:rsid w:val="0033416C"/>
    <w:rsid w:val="00361559"/>
    <w:rsid w:val="00367800"/>
    <w:rsid w:val="0044057D"/>
    <w:rsid w:val="004974A2"/>
    <w:rsid w:val="004B1191"/>
    <w:rsid w:val="00564D84"/>
    <w:rsid w:val="005A1ED4"/>
    <w:rsid w:val="00614EE1"/>
    <w:rsid w:val="006E286A"/>
    <w:rsid w:val="006E7B4E"/>
    <w:rsid w:val="006F2CCC"/>
    <w:rsid w:val="007503FB"/>
    <w:rsid w:val="00771736"/>
    <w:rsid w:val="0079789F"/>
    <w:rsid w:val="007B20C6"/>
    <w:rsid w:val="00835C81"/>
    <w:rsid w:val="00960424"/>
    <w:rsid w:val="00961390"/>
    <w:rsid w:val="009618E7"/>
    <w:rsid w:val="0097583E"/>
    <w:rsid w:val="009A10C1"/>
    <w:rsid w:val="009A5539"/>
    <w:rsid w:val="00A35093"/>
    <w:rsid w:val="00A4355B"/>
    <w:rsid w:val="00A731F3"/>
    <w:rsid w:val="00A84159"/>
    <w:rsid w:val="00AB1100"/>
    <w:rsid w:val="00AB352A"/>
    <w:rsid w:val="00AB6F96"/>
    <w:rsid w:val="00B22E8A"/>
    <w:rsid w:val="00B776B3"/>
    <w:rsid w:val="00BA7E8E"/>
    <w:rsid w:val="00C20AEA"/>
    <w:rsid w:val="00C25150"/>
    <w:rsid w:val="00CA7DC4"/>
    <w:rsid w:val="00CB43AA"/>
    <w:rsid w:val="00CE1075"/>
    <w:rsid w:val="00D0216C"/>
    <w:rsid w:val="00D43DDE"/>
    <w:rsid w:val="00DA2572"/>
    <w:rsid w:val="00DE1BCA"/>
    <w:rsid w:val="00E42181"/>
    <w:rsid w:val="00EB263B"/>
    <w:rsid w:val="00EB66CA"/>
    <w:rsid w:val="00F07D22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  <w15:chartTrackingRefBased/>
  <w15:docId w15:val="{88ACD302-A49F-4271-B470-63C815A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7D2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7D2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82314AD03907489B756C86C636FC3F" ma:contentTypeVersion="17" ma:contentTypeDescription="Создание документа." ma:contentTypeScope="" ma:versionID="e7a311027864af51d50f410e8257f54f">
  <xsd:schema xmlns:xsd="http://www.w3.org/2001/XMLSchema" xmlns:xs="http://www.w3.org/2001/XMLSchema" xmlns:p="http://schemas.microsoft.com/office/2006/metadata/properties" xmlns:ns3="984f88d1-fd6a-413e-aa25-a6484037f835" xmlns:ns4="ed09590b-1231-4f1c-9e82-94726290046b" targetNamespace="http://schemas.microsoft.com/office/2006/metadata/properties" ma:root="true" ma:fieldsID="e7676e95b18ad1f3d2e9a5c9713940c0" ns3:_="" ns4:_="">
    <xsd:import namespace="984f88d1-fd6a-413e-aa25-a6484037f835"/>
    <xsd:import namespace="ed09590b-1231-4f1c-9e82-9472629004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88d1-fd6a-413e-aa25-a6484037f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9590b-1231-4f1c-9e82-947262900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A50B7-F056-4509-A5DE-8D5575FFB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2B8E09-1705-43E4-AE06-DB953C938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25AF0-4DF8-4926-A145-89C5D17BF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88d1-fd6a-413e-aa25-a6484037f835"/>
    <ds:schemaRef ds:uri="ed09590b-1231-4f1c-9e82-947262900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939E1-FEF1-4FBB-B04E-50DB6F78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Bykhovchenko</dc:creator>
  <cp:keywords/>
  <dc:description/>
  <cp:lastModifiedBy>Тетяна Володимирівна Чабан</cp:lastModifiedBy>
  <cp:revision>3</cp:revision>
  <cp:lastPrinted>2023-03-03T10:34:00Z</cp:lastPrinted>
  <dcterms:created xsi:type="dcterms:W3CDTF">2024-10-18T18:49:00Z</dcterms:created>
  <dcterms:modified xsi:type="dcterms:W3CDTF">2024-10-18T18:52:00Z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0x0101000B82314AD03907489B756C86C636FC3F</vt:lpwstr>
  </property>
</Properties>
</file>